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4E" w:rsidRPr="000A364E" w:rsidRDefault="000A364E" w:rsidP="000A364E">
      <w:pPr>
        <w:spacing w:after="0" w:line="240" w:lineRule="auto"/>
        <w:rPr>
          <w:rFonts w:ascii="Times New Roman" w:eastAsia="Times New Roman" w:hAnsi="Times New Roman" w:cs="Times New Roman"/>
          <w:sz w:val="24"/>
          <w:szCs w:val="24"/>
        </w:rPr>
      </w:pP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21"/>
          <w:szCs w:val="21"/>
          <w:shd w:val="clear" w:color="auto" w:fill="195470"/>
        </w:rPr>
        <w:t>We have received confirmation of seats with Lufthansa Airlines.  The current flight schedule is as follows. </w:t>
      </w:r>
      <w:r w:rsidRPr="000A364E">
        <w:rPr>
          <w:rFonts w:ascii="Helvetica" w:eastAsia="Times New Roman" w:hAnsi="Helvetica" w:cs="Helvetica"/>
          <w:color w:val="EEEEEE"/>
          <w:sz w:val="21"/>
          <w:szCs w:val="21"/>
          <w:shd w:val="clear" w:color="auto" w:fill="195470"/>
        </w:rPr>
        <w:br/>
      </w:r>
      <w:r w:rsidRPr="000A364E">
        <w:rPr>
          <w:rFonts w:ascii="Helvetica" w:eastAsia="Times New Roman" w:hAnsi="Helvetica" w:cs="Helvetica"/>
          <w:color w:val="EEEEEE"/>
          <w:sz w:val="21"/>
          <w:szCs w:val="21"/>
          <w:shd w:val="clear" w:color="auto" w:fill="195470"/>
        </w:rPr>
        <w:br/>
      </w:r>
      <w:proofErr w:type="gramStart"/>
      <w:r w:rsidRPr="000A364E">
        <w:rPr>
          <w:rFonts w:ascii="Helvetica" w:eastAsia="Times New Roman" w:hAnsi="Helvetica" w:cs="Helvetica"/>
          <w:color w:val="EEEEEE"/>
          <w:sz w:val="21"/>
          <w:szCs w:val="21"/>
          <w:u w:val="single"/>
          <w:shd w:val="clear" w:color="auto" w:fill="195470"/>
        </w:rPr>
        <w:t>Date</w:t>
      </w:r>
      <w:r w:rsidRPr="000A364E">
        <w:rPr>
          <w:rFonts w:ascii="Helvetica" w:eastAsia="Times New Roman" w:hAnsi="Helvetica" w:cs="Helvetica"/>
          <w:color w:val="EEEEEE"/>
          <w:sz w:val="21"/>
          <w:szCs w:val="21"/>
          <w:shd w:val="clear" w:color="auto" w:fill="195470"/>
        </w:rPr>
        <w:t>           </w:t>
      </w:r>
      <w:r w:rsidRPr="000A364E">
        <w:rPr>
          <w:rFonts w:ascii="Helvetica" w:eastAsia="Times New Roman" w:hAnsi="Helvetica" w:cs="Helvetica"/>
          <w:color w:val="EEEEEE"/>
          <w:sz w:val="21"/>
          <w:szCs w:val="21"/>
          <w:u w:val="single"/>
          <w:shd w:val="clear" w:color="auto" w:fill="195470"/>
        </w:rPr>
        <w:t>Airline</w:t>
      </w:r>
      <w:r w:rsidRPr="000A364E">
        <w:rPr>
          <w:rFonts w:ascii="Helvetica" w:eastAsia="Times New Roman" w:hAnsi="Helvetica" w:cs="Helvetica"/>
          <w:color w:val="EEEEEE"/>
          <w:sz w:val="21"/>
          <w:szCs w:val="21"/>
          <w:shd w:val="clear" w:color="auto" w:fill="195470"/>
        </w:rPr>
        <w:t>             </w:t>
      </w:r>
      <w:r w:rsidRPr="000A364E">
        <w:rPr>
          <w:rFonts w:ascii="Helvetica" w:eastAsia="Times New Roman" w:hAnsi="Helvetica" w:cs="Helvetica"/>
          <w:color w:val="EEEEEE"/>
          <w:sz w:val="21"/>
          <w:szCs w:val="21"/>
          <w:u w:val="single"/>
          <w:shd w:val="clear" w:color="auto" w:fill="195470"/>
        </w:rPr>
        <w:t>Flt No.</w:t>
      </w:r>
      <w:proofErr w:type="gramEnd"/>
      <w:r w:rsidRPr="000A364E">
        <w:rPr>
          <w:rFonts w:ascii="Helvetica" w:eastAsia="Times New Roman" w:hAnsi="Helvetica" w:cs="Helvetica"/>
          <w:color w:val="EEEEEE"/>
          <w:sz w:val="21"/>
          <w:szCs w:val="21"/>
          <w:shd w:val="clear" w:color="auto" w:fill="195470"/>
        </w:rPr>
        <w:t>   </w:t>
      </w:r>
      <w:r w:rsidRPr="000A364E">
        <w:rPr>
          <w:rFonts w:ascii="Helvetica" w:eastAsia="Times New Roman" w:hAnsi="Helvetica" w:cs="Helvetica"/>
          <w:color w:val="EEEEEE"/>
          <w:sz w:val="21"/>
          <w:szCs w:val="21"/>
          <w:u w:val="single"/>
          <w:shd w:val="clear" w:color="auto" w:fill="195470"/>
        </w:rPr>
        <w:t>Depart </w:t>
      </w:r>
      <w:r w:rsidRPr="000A364E">
        <w:rPr>
          <w:rFonts w:ascii="Helvetica" w:eastAsia="Times New Roman" w:hAnsi="Helvetica" w:cs="Helvetica"/>
          <w:color w:val="EEEEEE"/>
          <w:sz w:val="21"/>
          <w:szCs w:val="21"/>
          <w:shd w:val="clear" w:color="auto" w:fill="195470"/>
        </w:rPr>
        <w:t>        </w:t>
      </w:r>
      <w:r w:rsidRPr="000A364E">
        <w:rPr>
          <w:rFonts w:ascii="Helvetica" w:eastAsia="Times New Roman" w:hAnsi="Helvetica" w:cs="Helvetica"/>
          <w:color w:val="EEEEEE"/>
          <w:sz w:val="21"/>
          <w:szCs w:val="21"/>
          <w:u w:val="single"/>
          <w:shd w:val="clear" w:color="auto" w:fill="195470"/>
        </w:rPr>
        <w:t>Time</w:t>
      </w:r>
      <w:r w:rsidRPr="000A364E">
        <w:rPr>
          <w:rFonts w:ascii="Helvetica" w:eastAsia="Times New Roman" w:hAnsi="Helvetica" w:cs="Helvetica"/>
          <w:color w:val="EEEEEE"/>
          <w:sz w:val="21"/>
          <w:szCs w:val="21"/>
          <w:shd w:val="clear" w:color="auto" w:fill="195470"/>
        </w:rPr>
        <w:t>            </w:t>
      </w:r>
      <w:r w:rsidRPr="000A364E">
        <w:rPr>
          <w:rFonts w:ascii="Helvetica" w:eastAsia="Times New Roman" w:hAnsi="Helvetica" w:cs="Helvetica"/>
          <w:color w:val="EEEEEE"/>
          <w:sz w:val="21"/>
          <w:szCs w:val="21"/>
          <w:u w:val="single"/>
          <w:shd w:val="clear" w:color="auto" w:fill="195470"/>
        </w:rPr>
        <w:t>Arrive</w:t>
      </w:r>
      <w:r w:rsidRPr="000A364E">
        <w:rPr>
          <w:rFonts w:ascii="Helvetica" w:eastAsia="Times New Roman" w:hAnsi="Helvetica" w:cs="Helvetica"/>
          <w:color w:val="EEEEEE"/>
          <w:sz w:val="21"/>
          <w:szCs w:val="21"/>
          <w:shd w:val="clear" w:color="auto" w:fill="195470"/>
        </w:rPr>
        <w:t>           </w:t>
      </w:r>
      <w:r w:rsidRPr="000A364E">
        <w:rPr>
          <w:rFonts w:ascii="Helvetica" w:eastAsia="Times New Roman" w:hAnsi="Helvetica" w:cs="Helvetica"/>
          <w:color w:val="EEEEEE"/>
          <w:sz w:val="21"/>
          <w:szCs w:val="21"/>
          <w:u w:val="single"/>
          <w:shd w:val="clear" w:color="auto" w:fill="195470"/>
        </w:rPr>
        <w:t>Time</w:t>
      </w:r>
      <w:r w:rsidRPr="000A364E">
        <w:rPr>
          <w:rFonts w:ascii="Helvetica" w:eastAsia="Times New Roman" w:hAnsi="Helvetica" w:cs="Helvetica"/>
          <w:color w:val="EEEEEE"/>
          <w:sz w:val="21"/>
          <w:szCs w:val="21"/>
          <w:shd w:val="clear" w:color="auto" w:fill="195470"/>
        </w:rPr>
        <w:br/>
        <w:t>3/23/2019   Lufthansa        429      Charlotte      7:55pm       Munich        9:40am</w:t>
      </w:r>
      <w:r w:rsidRPr="000A364E">
        <w:rPr>
          <w:rFonts w:ascii="Helvetica" w:eastAsia="Times New Roman" w:hAnsi="Helvetica" w:cs="Helvetica"/>
          <w:color w:val="EEEEEE"/>
          <w:sz w:val="21"/>
          <w:szCs w:val="21"/>
          <w:shd w:val="clear" w:color="auto" w:fill="195470"/>
        </w:rPr>
        <w:br/>
        <w:t>3/24/2019   Lufthansa        688      Munich         11:20am     Tel Aviv       4:00pm</w:t>
      </w:r>
      <w:r w:rsidRPr="000A364E">
        <w:rPr>
          <w:rFonts w:ascii="Helvetica" w:eastAsia="Times New Roman" w:hAnsi="Helvetica" w:cs="Helvetica"/>
          <w:color w:val="EEEEEE"/>
          <w:sz w:val="21"/>
          <w:szCs w:val="21"/>
          <w:shd w:val="clear" w:color="auto" w:fill="195470"/>
        </w:rPr>
        <w:br/>
        <w:t>4/3/2019     Lufthansa        681      Tel Aviv         6:55am      Munich        9:55am</w:t>
      </w:r>
      <w:r w:rsidRPr="000A364E">
        <w:rPr>
          <w:rFonts w:ascii="Helvetica" w:eastAsia="Times New Roman" w:hAnsi="Helvetica" w:cs="Helvetica"/>
          <w:color w:val="EEEEEE"/>
          <w:sz w:val="21"/>
          <w:szCs w:val="21"/>
          <w:shd w:val="clear" w:color="auto" w:fill="195470"/>
        </w:rPr>
        <w:br/>
        <w:t>4/3/2019     Lufthansa        428       Munich        12:15pm     Charlotte     4:25pm</w:t>
      </w:r>
      <w:r w:rsidRPr="000A364E">
        <w:rPr>
          <w:rFonts w:ascii="Helvetica" w:eastAsia="Times New Roman" w:hAnsi="Helvetica" w:cs="Helvetica"/>
          <w:color w:val="EEEEEE"/>
          <w:sz w:val="21"/>
          <w:szCs w:val="21"/>
          <w:shd w:val="clear" w:color="auto" w:fill="195470"/>
        </w:rPr>
        <w:br/>
      </w:r>
      <w:r w:rsidRPr="000A364E">
        <w:rPr>
          <w:rFonts w:ascii="Helvetica" w:eastAsia="Times New Roman" w:hAnsi="Helvetica" w:cs="Helvetica"/>
          <w:color w:val="EEEEEE"/>
          <w:sz w:val="21"/>
          <w:szCs w:val="21"/>
          <w:shd w:val="clear" w:color="auto" w:fill="195470"/>
        </w:rPr>
        <w:br/>
      </w:r>
      <w:r w:rsidRPr="000A364E">
        <w:rPr>
          <w:rFonts w:ascii="Helvetica" w:eastAsia="Times New Roman" w:hAnsi="Helvetica" w:cs="Helvetica"/>
          <w:color w:val="EEEEEE"/>
          <w:sz w:val="21"/>
          <w:szCs w:val="21"/>
          <w:shd w:val="clear" w:color="auto" w:fill="195470"/>
        </w:rPr>
        <w:br/>
        <w:t>Due to group travel, pre check in is not available. Check in must be done at the airport. </w:t>
      </w:r>
      <w:r w:rsidRPr="000A364E">
        <w:rPr>
          <w:rFonts w:ascii="Helvetica" w:eastAsia="Times New Roman" w:hAnsi="Helvetica" w:cs="Helvetica"/>
          <w:color w:val="EEEEEE"/>
          <w:sz w:val="21"/>
          <w:szCs w:val="21"/>
          <w:shd w:val="clear" w:color="auto" w:fill="195470"/>
        </w:rPr>
        <w:br/>
        <w:t>Dinner and breakfast will be served on the flights.</w:t>
      </w:r>
      <w:r w:rsidR="00537C6D">
        <w:rPr>
          <w:rFonts w:ascii="Helvetica" w:eastAsia="Times New Roman" w:hAnsi="Helvetica" w:cs="Helvetica"/>
          <w:color w:val="EEEEEE"/>
          <w:sz w:val="15"/>
          <w:szCs w:val="15"/>
        </w:rPr>
        <w:br/>
      </w:r>
      <w:r w:rsidR="00537C6D">
        <w:rPr>
          <w:rFonts w:ascii="Helvetica" w:eastAsia="Times New Roman" w:hAnsi="Helvetica" w:cs="Helvetica"/>
          <w:color w:val="EEEEEE"/>
          <w:sz w:val="15"/>
          <w:szCs w:val="15"/>
        </w:rPr>
        <w:br/>
      </w:r>
    </w:p>
    <w:p w:rsidR="000A364E" w:rsidRPr="000A364E" w:rsidRDefault="000A364E" w:rsidP="000A364E">
      <w:pPr>
        <w:shd w:val="clear" w:color="auto" w:fill="195470"/>
        <w:spacing w:after="0" w:line="240" w:lineRule="auto"/>
        <w:jc w:val="center"/>
        <w:rPr>
          <w:rFonts w:ascii="Helvetica" w:eastAsia="Times New Roman" w:hAnsi="Helvetica" w:cs="Helvetica"/>
          <w:color w:val="EEEEEE"/>
          <w:sz w:val="15"/>
          <w:szCs w:val="15"/>
        </w:rPr>
      </w:pPr>
      <w:r w:rsidRPr="000A364E">
        <w:rPr>
          <w:rFonts w:ascii="Helvetica" w:eastAsia="Times New Roman" w:hAnsi="Helvetica" w:cs="Helvetica"/>
          <w:b/>
          <w:bCs/>
          <w:color w:val="EEEEEE"/>
          <w:sz w:val="30"/>
          <w:szCs w:val="30"/>
          <w:u w:val="single"/>
        </w:rPr>
        <w:t>Program Itinerary</w:t>
      </w:r>
    </w:p>
    <w:p w:rsidR="00537C6D" w:rsidRDefault="000A364E" w:rsidP="000A364E">
      <w:pPr>
        <w:spacing w:after="0" w:line="240" w:lineRule="auto"/>
        <w:rPr>
          <w:rFonts w:ascii="Helvetica" w:eastAsia="Times New Roman" w:hAnsi="Helvetica" w:cs="Helvetica"/>
          <w:color w:val="FFFFFF"/>
          <w:sz w:val="21"/>
          <w:szCs w:val="21"/>
          <w:u w:val="single"/>
          <w:shd w:val="clear" w:color="auto" w:fill="195470"/>
        </w:rPr>
      </w:pPr>
      <w:r w:rsidRPr="000A364E">
        <w:rPr>
          <w:rFonts w:ascii="Helvetica" w:eastAsia="Times New Roman" w:hAnsi="Helvetica" w:cs="Helvetica"/>
          <w:color w:val="EEEEEE"/>
          <w:sz w:val="15"/>
          <w:szCs w:val="15"/>
        </w:rPr>
        <w:br/>
      </w:r>
      <w:r w:rsidRPr="000A364E">
        <w:rPr>
          <w:rFonts w:ascii="Helvetica" w:eastAsia="Times New Roman" w:hAnsi="Helvetica" w:cs="Helvetica"/>
          <w:b/>
          <w:bCs/>
          <w:color w:val="EEEEEE"/>
          <w:sz w:val="24"/>
          <w:szCs w:val="24"/>
          <w:shd w:val="clear" w:color="auto" w:fill="195470"/>
        </w:rPr>
        <w:t>Sunday, March 24, 2019</w:t>
      </w:r>
      <w:r w:rsidRPr="000A364E">
        <w:rPr>
          <w:rFonts w:ascii="Helvetica" w:eastAsia="Times New Roman" w:hAnsi="Helvetica" w:cs="Helvetica"/>
          <w:color w:val="EEEEEE"/>
          <w:sz w:val="15"/>
          <w:szCs w:val="15"/>
        </w:rPr>
        <w:br/>
      </w:r>
      <w:proofErr w:type="gramStart"/>
      <w:r w:rsidRPr="000A364E">
        <w:rPr>
          <w:rFonts w:ascii="Helvetica" w:eastAsia="Times New Roman" w:hAnsi="Helvetica" w:cs="Helvetica"/>
          <w:color w:val="EEEEEE"/>
          <w:sz w:val="21"/>
          <w:szCs w:val="21"/>
          <w:shd w:val="clear" w:color="auto" w:fill="195470"/>
        </w:rPr>
        <w:t>Today</w:t>
      </w:r>
      <w:proofErr w:type="gramEnd"/>
      <w:r w:rsidRPr="000A364E">
        <w:rPr>
          <w:rFonts w:ascii="Helvetica" w:eastAsia="Times New Roman" w:hAnsi="Helvetica" w:cs="Helvetica"/>
          <w:color w:val="EEEEEE"/>
          <w:sz w:val="21"/>
          <w:szCs w:val="21"/>
          <w:shd w:val="clear" w:color="auto" w:fill="195470"/>
        </w:rPr>
        <w:t xml:space="preserve"> we arrive in Tel Aviv.  We will meet our tour guide and transfer by private </w:t>
      </w:r>
      <w:proofErr w:type="spellStart"/>
      <w:r w:rsidRPr="000A364E">
        <w:rPr>
          <w:rFonts w:ascii="Helvetica" w:eastAsia="Times New Roman" w:hAnsi="Helvetica" w:cs="Helvetica"/>
          <w:color w:val="EEEEEE"/>
          <w:sz w:val="21"/>
          <w:szCs w:val="21"/>
          <w:shd w:val="clear" w:color="auto" w:fill="195470"/>
        </w:rPr>
        <w:t>motorcoach</w:t>
      </w:r>
      <w:proofErr w:type="spellEnd"/>
      <w:r w:rsidRPr="000A364E">
        <w:rPr>
          <w:rFonts w:ascii="Helvetica" w:eastAsia="Times New Roman" w:hAnsi="Helvetica" w:cs="Helvetica"/>
          <w:color w:val="EEEEEE"/>
          <w:sz w:val="21"/>
          <w:szCs w:val="21"/>
          <w:shd w:val="clear" w:color="auto" w:fill="195470"/>
        </w:rPr>
        <w:t xml:space="preserve"> to our hotel in Nazareth. </w:t>
      </w:r>
      <w:proofErr w:type="gramStart"/>
      <w:r w:rsidRPr="000A364E">
        <w:rPr>
          <w:rFonts w:ascii="Helvetica" w:eastAsia="Times New Roman" w:hAnsi="Helvetica" w:cs="Helvetica"/>
          <w:color w:val="EEEEEE"/>
          <w:sz w:val="21"/>
          <w:szCs w:val="21"/>
          <w:shd w:val="clear" w:color="auto" w:fill="195470"/>
        </w:rPr>
        <w:t>Dinner/overnight Nazareth.</w:t>
      </w:r>
      <w:proofErr w:type="gramEnd"/>
      <w:r w:rsidRPr="000A364E">
        <w:rPr>
          <w:rFonts w:ascii="Helvetica" w:eastAsia="Times New Roman" w:hAnsi="Helvetica" w:cs="Helvetica"/>
          <w:color w:val="EEEEEE"/>
          <w:sz w:val="21"/>
          <w:szCs w:val="21"/>
          <w:shd w:val="clear" w:color="auto" w:fill="195470"/>
        </w:rPr>
        <w:br/>
      </w:r>
      <w:r w:rsidRPr="000A364E">
        <w:rPr>
          <w:rFonts w:ascii="Helvetica" w:eastAsia="Times New Roman" w:hAnsi="Helvetica" w:cs="Helvetica"/>
          <w:color w:val="EEEEEE"/>
          <w:sz w:val="21"/>
          <w:szCs w:val="21"/>
          <w:shd w:val="clear" w:color="auto" w:fill="195470"/>
        </w:rPr>
        <w:br/>
        <w:t>Ramada Olive Nazareth</w:t>
      </w:r>
      <w:r w:rsidRPr="000A364E">
        <w:rPr>
          <w:rFonts w:ascii="Helvetica" w:eastAsia="Times New Roman" w:hAnsi="Helvetica" w:cs="Helvetica"/>
          <w:color w:val="EEEEEE"/>
          <w:sz w:val="21"/>
          <w:szCs w:val="21"/>
          <w:shd w:val="clear" w:color="auto" w:fill="195470"/>
        </w:rPr>
        <w:br/>
        <w:t xml:space="preserve">29 </w:t>
      </w:r>
      <w:proofErr w:type="spellStart"/>
      <w:r w:rsidRPr="000A364E">
        <w:rPr>
          <w:rFonts w:ascii="Helvetica" w:eastAsia="Times New Roman" w:hAnsi="Helvetica" w:cs="Helvetica"/>
          <w:color w:val="EEEEEE"/>
          <w:sz w:val="21"/>
          <w:szCs w:val="21"/>
          <w:shd w:val="clear" w:color="auto" w:fill="195470"/>
        </w:rPr>
        <w:t>HaAtsmaut</w:t>
      </w:r>
      <w:proofErr w:type="spellEnd"/>
      <w:r w:rsidRPr="000A364E">
        <w:rPr>
          <w:rFonts w:ascii="Helvetica" w:eastAsia="Times New Roman" w:hAnsi="Helvetica" w:cs="Helvetica"/>
          <w:color w:val="EEEEEE"/>
          <w:sz w:val="21"/>
          <w:szCs w:val="21"/>
          <w:shd w:val="clear" w:color="auto" w:fill="195470"/>
        </w:rPr>
        <w:t xml:space="preserve"> St</w:t>
      </w:r>
      <w:proofErr w:type="gramStart"/>
      <w:r w:rsidRPr="000A364E">
        <w:rPr>
          <w:rFonts w:ascii="Helvetica" w:eastAsia="Times New Roman" w:hAnsi="Helvetica" w:cs="Helvetica"/>
          <w:color w:val="EEEEEE"/>
          <w:sz w:val="21"/>
          <w:szCs w:val="21"/>
          <w:shd w:val="clear" w:color="auto" w:fill="195470"/>
        </w:rPr>
        <w:t>.</w:t>
      </w:r>
      <w:proofErr w:type="gramEnd"/>
      <w:r w:rsidRPr="000A364E">
        <w:rPr>
          <w:rFonts w:ascii="Helvetica" w:eastAsia="Times New Roman" w:hAnsi="Helvetica" w:cs="Helvetica"/>
          <w:color w:val="EEEEEE"/>
          <w:sz w:val="21"/>
          <w:szCs w:val="21"/>
          <w:shd w:val="clear" w:color="auto" w:fill="195470"/>
        </w:rPr>
        <w:br/>
        <w:t>Nazareth</w:t>
      </w:r>
      <w:r w:rsidRPr="000A364E">
        <w:rPr>
          <w:rFonts w:ascii="Helvetica" w:eastAsia="Times New Roman" w:hAnsi="Helvetica" w:cs="Helvetica"/>
          <w:color w:val="EEEEEE"/>
          <w:sz w:val="21"/>
          <w:szCs w:val="21"/>
          <w:shd w:val="clear" w:color="auto" w:fill="195470"/>
        </w:rPr>
        <w:br/>
        <w:t>Tel: +011.97 24 8878888</w:t>
      </w:r>
      <w:r w:rsidRPr="000A364E">
        <w:rPr>
          <w:rFonts w:ascii="Helvetica" w:eastAsia="Times New Roman" w:hAnsi="Helvetica" w:cs="Helvetica"/>
          <w:color w:val="EEEEEE"/>
          <w:sz w:val="21"/>
          <w:szCs w:val="21"/>
          <w:shd w:val="clear" w:color="auto" w:fill="195470"/>
        </w:rPr>
        <w:br/>
      </w:r>
      <w:hyperlink r:id="rId5" w:history="1">
        <w:r w:rsidRPr="000A364E">
          <w:rPr>
            <w:rFonts w:ascii="Helvetica" w:eastAsia="Times New Roman" w:hAnsi="Helvetica" w:cs="Helvetica"/>
            <w:color w:val="FFFFFF"/>
            <w:sz w:val="21"/>
            <w:szCs w:val="21"/>
            <w:u w:val="single"/>
            <w:shd w:val="clear" w:color="auto" w:fill="195470"/>
          </w:rPr>
          <w:t>www.ramadanazareth.com</w:t>
        </w:r>
      </w:hyperlink>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15"/>
          <w:szCs w:val="15"/>
        </w:rPr>
        <w:br/>
      </w:r>
      <w:r w:rsidRPr="000A364E">
        <w:rPr>
          <w:rFonts w:ascii="Helvetica" w:eastAsia="Times New Roman" w:hAnsi="Helvetica" w:cs="Helvetica"/>
          <w:b/>
          <w:bCs/>
          <w:color w:val="EEEEEE"/>
          <w:sz w:val="24"/>
          <w:szCs w:val="24"/>
          <w:shd w:val="clear" w:color="auto" w:fill="195470"/>
        </w:rPr>
        <w:t>Monday, March 25, 2019</w:t>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21"/>
          <w:szCs w:val="21"/>
          <w:shd w:val="clear" w:color="auto" w:fill="195470"/>
        </w:rPr>
        <w:t xml:space="preserve">Breakfast.  This morning, we begin with a visit to the excavations under the Sisters of Nazareth guesthouse, a 1st century home that would have been typical at the time of Jesus, Mary and Joseph. We continue with a visit to the Basilica of the Annunciation.  We then begin our hike along the Jesus Trail - walking to </w:t>
      </w:r>
      <w:proofErr w:type="spellStart"/>
      <w:r w:rsidRPr="000A364E">
        <w:rPr>
          <w:rFonts w:ascii="Helvetica" w:eastAsia="Times New Roman" w:hAnsi="Helvetica" w:cs="Helvetica"/>
          <w:color w:val="EEEEEE"/>
          <w:sz w:val="21"/>
          <w:szCs w:val="21"/>
          <w:shd w:val="clear" w:color="auto" w:fill="195470"/>
        </w:rPr>
        <w:t>Sipphoris</w:t>
      </w:r>
      <w:proofErr w:type="spellEnd"/>
      <w:r w:rsidRPr="000A364E">
        <w:rPr>
          <w:rFonts w:ascii="Helvetica" w:eastAsia="Times New Roman" w:hAnsi="Helvetica" w:cs="Helvetica"/>
          <w:color w:val="EEEEEE"/>
          <w:sz w:val="21"/>
          <w:szCs w:val="21"/>
          <w:shd w:val="clear" w:color="auto" w:fill="195470"/>
        </w:rPr>
        <w:t xml:space="preserve">. A boxed lunch will be included.  </w:t>
      </w:r>
      <w:proofErr w:type="gramStart"/>
      <w:r w:rsidRPr="000A364E">
        <w:rPr>
          <w:rFonts w:ascii="Helvetica" w:eastAsia="Times New Roman" w:hAnsi="Helvetica" w:cs="Helvetica"/>
          <w:color w:val="EEEEEE"/>
          <w:sz w:val="21"/>
          <w:szCs w:val="21"/>
          <w:shd w:val="clear" w:color="auto" w:fill="195470"/>
        </w:rPr>
        <w:t>Dinner/overnight in the Galilee region.</w:t>
      </w:r>
      <w:proofErr w:type="gramEnd"/>
      <w:r w:rsidRPr="000A364E">
        <w:rPr>
          <w:rFonts w:ascii="Helvetica" w:eastAsia="Times New Roman" w:hAnsi="Helvetica" w:cs="Helvetica"/>
          <w:color w:val="EEEEEE"/>
          <w:sz w:val="21"/>
          <w:szCs w:val="21"/>
          <w:shd w:val="clear" w:color="auto" w:fill="195470"/>
        </w:rPr>
        <w:br/>
      </w:r>
      <w:r w:rsidRPr="000A364E">
        <w:rPr>
          <w:rFonts w:ascii="Helvetica" w:eastAsia="Times New Roman" w:hAnsi="Helvetica" w:cs="Helvetica"/>
          <w:color w:val="EEEEEE"/>
          <w:sz w:val="21"/>
          <w:szCs w:val="21"/>
          <w:shd w:val="clear" w:color="auto" w:fill="195470"/>
        </w:rPr>
        <w:br/>
        <w:t xml:space="preserve">Kibbutz </w:t>
      </w:r>
      <w:proofErr w:type="spellStart"/>
      <w:r w:rsidRPr="000A364E">
        <w:rPr>
          <w:rFonts w:ascii="Helvetica" w:eastAsia="Times New Roman" w:hAnsi="Helvetica" w:cs="Helvetica"/>
          <w:color w:val="EEEEEE"/>
          <w:sz w:val="21"/>
          <w:szCs w:val="21"/>
          <w:shd w:val="clear" w:color="auto" w:fill="195470"/>
        </w:rPr>
        <w:t>Lavi</w:t>
      </w:r>
      <w:proofErr w:type="spellEnd"/>
      <w:proofErr w:type="gramStart"/>
      <w:r w:rsidRPr="000A364E">
        <w:rPr>
          <w:rFonts w:ascii="Helvetica" w:eastAsia="Times New Roman" w:hAnsi="Helvetica" w:cs="Helvetica"/>
          <w:color w:val="EEEEEE"/>
          <w:sz w:val="21"/>
          <w:szCs w:val="21"/>
          <w:shd w:val="clear" w:color="auto" w:fill="195470"/>
        </w:rPr>
        <w:t>  Hotel</w:t>
      </w:r>
      <w:proofErr w:type="gramEnd"/>
      <w:r w:rsidRPr="000A364E">
        <w:rPr>
          <w:rFonts w:ascii="Helvetica" w:eastAsia="Times New Roman" w:hAnsi="Helvetica" w:cs="Helvetica"/>
          <w:color w:val="EEEEEE"/>
          <w:sz w:val="21"/>
          <w:szCs w:val="21"/>
          <w:shd w:val="clear" w:color="auto" w:fill="195470"/>
        </w:rPr>
        <w:br/>
        <w:t>Galilee</w:t>
      </w:r>
      <w:r w:rsidRPr="000A364E">
        <w:rPr>
          <w:rFonts w:ascii="Helvetica" w:eastAsia="Times New Roman" w:hAnsi="Helvetica" w:cs="Helvetica"/>
          <w:color w:val="EEEEEE"/>
          <w:sz w:val="21"/>
          <w:szCs w:val="21"/>
          <w:shd w:val="clear" w:color="auto" w:fill="195470"/>
        </w:rPr>
        <w:br/>
        <w:t>Tel: +011.972 46799450</w:t>
      </w:r>
      <w:r w:rsidRPr="000A364E">
        <w:rPr>
          <w:rFonts w:ascii="Helvetica" w:eastAsia="Times New Roman" w:hAnsi="Helvetica" w:cs="Helvetica"/>
          <w:color w:val="EEEEEE"/>
          <w:sz w:val="21"/>
          <w:szCs w:val="21"/>
          <w:shd w:val="clear" w:color="auto" w:fill="195470"/>
        </w:rPr>
        <w:br/>
      </w:r>
      <w:hyperlink r:id="rId6" w:history="1">
        <w:r w:rsidRPr="000A364E">
          <w:rPr>
            <w:rFonts w:ascii="Helvetica" w:eastAsia="Times New Roman" w:hAnsi="Helvetica" w:cs="Helvetica"/>
            <w:color w:val="FFFFFF"/>
            <w:sz w:val="21"/>
            <w:szCs w:val="21"/>
            <w:u w:val="single"/>
            <w:shd w:val="clear" w:color="auto" w:fill="195470"/>
          </w:rPr>
          <w:t>www.lavi.co.il</w:t>
        </w:r>
      </w:hyperlink>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15"/>
          <w:szCs w:val="15"/>
        </w:rPr>
        <w:br/>
      </w:r>
      <w:r w:rsidRPr="000A364E">
        <w:rPr>
          <w:rFonts w:ascii="Helvetica" w:eastAsia="Times New Roman" w:hAnsi="Helvetica" w:cs="Helvetica"/>
          <w:b/>
          <w:bCs/>
          <w:color w:val="EEEEEE"/>
          <w:sz w:val="24"/>
          <w:szCs w:val="24"/>
          <w:shd w:val="clear" w:color="auto" w:fill="195470"/>
        </w:rPr>
        <w:t>Tuesday, March 26, 2019</w:t>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21"/>
          <w:szCs w:val="21"/>
          <w:shd w:val="clear" w:color="auto" w:fill="195470"/>
        </w:rPr>
        <w:t xml:space="preserve">Breakfast.  We continue our walk along the Jesus Trail today. We begin with a visit to </w:t>
      </w:r>
      <w:proofErr w:type="spellStart"/>
      <w:r w:rsidRPr="000A364E">
        <w:rPr>
          <w:rFonts w:ascii="Helvetica" w:eastAsia="Times New Roman" w:hAnsi="Helvetica" w:cs="Helvetica"/>
          <w:color w:val="EEEEEE"/>
          <w:sz w:val="21"/>
          <w:szCs w:val="21"/>
          <w:shd w:val="clear" w:color="auto" w:fill="195470"/>
        </w:rPr>
        <w:t>Sipphoris</w:t>
      </w:r>
      <w:proofErr w:type="spellEnd"/>
      <w:r w:rsidRPr="000A364E">
        <w:rPr>
          <w:rFonts w:ascii="Helvetica" w:eastAsia="Times New Roman" w:hAnsi="Helvetica" w:cs="Helvetica"/>
          <w:color w:val="EEEEEE"/>
          <w:sz w:val="21"/>
          <w:szCs w:val="21"/>
          <w:shd w:val="clear" w:color="auto" w:fill="195470"/>
        </w:rPr>
        <w:t xml:space="preserve"> - a large Roman archaeological site.  We continue our walk and will visit Cana.  Boxed lunch will be included. </w:t>
      </w:r>
      <w:proofErr w:type="gramStart"/>
      <w:r w:rsidRPr="000A364E">
        <w:rPr>
          <w:rFonts w:ascii="Helvetica" w:eastAsia="Times New Roman" w:hAnsi="Helvetica" w:cs="Helvetica"/>
          <w:color w:val="EEEEEE"/>
          <w:sz w:val="21"/>
          <w:szCs w:val="21"/>
          <w:shd w:val="clear" w:color="auto" w:fill="195470"/>
        </w:rPr>
        <w:t>Dinner and overnight in Galilee region.</w:t>
      </w:r>
      <w:proofErr w:type="gramEnd"/>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15"/>
          <w:szCs w:val="15"/>
        </w:rPr>
        <w:br/>
      </w:r>
      <w:proofErr w:type="gramStart"/>
      <w:r w:rsidRPr="000A364E">
        <w:rPr>
          <w:rFonts w:ascii="Helvetica" w:eastAsia="Times New Roman" w:hAnsi="Helvetica" w:cs="Helvetica"/>
          <w:b/>
          <w:bCs/>
          <w:color w:val="EEEEEE"/>
          <w:sz w:val="24"/>
          <w:szCs w:val="24"/>
          <w:shd w:val="clear" w:color="auto" w:fill="195470"/>
        </w:rPr>
        <w:t>Wednesday, March 27, 2019</w:t>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21"/>
          <w:szCs w:val="21"/>
          <w:shd w:val="clear" w:color="auto" w:fill="195470"/>
        </w:rPr>
        <w:t>Breakfast.</w:t>
      </w:r>
      <w:proofErr w:type="gramEnd"/>
      <w:r w:rsidRPr="000A364E">
        <w:rPr>
          <w:rFonts w:ascii="Helvetica" w:eastAsia="Times New Roman" w:hAnsi="Helvetica" w:cs="Helvetica"/>
          <w:color w:val="EEEEEE"/>
          <w:sz w:val="21"/>
          <w:szCs w:val="21"/>
          <w:shd w:val="clear" w:color="auto" w:fill="195470"/>
        </w:rPr>
        <w:t xml:space="preserve">  Today we continue our walk along the Jesus Trail from </w:t>
      </w:r>
      <w:proofErr w:type="spellStart"/>
      <w:r w:rsidRPr="000A364E">
        <w:rPr>
          <w:rFonts w:ascii="Helvetica" w:eastAsia="Times New Roman" w:hAnsi="Helvetica" w:cs="Helvetica"/>
          <w:color w:val="EEEEEE"/>
          <w:sz w:val="21"/>
          <w:szCs w:val="21"/>
          <w:shd w:val="clear" w:color="auto" w:fill="195470"/>
        </w:rPr>
        <w:t>Golani</w:t>
      </w:r>
      <w:proofErr w:type="spellEnd"/>
      <w:r w:rsidRPr="000A364E">
        <w:rPr>
          <w:rFonts w:ascii="Helvetica" w:eastAsia="Times New Roman" w:hAnsi="Helvetica" w:cs="Helvetica"/>
          <w:color w:val="EEEEEE"/>
          <w:sz w:val="21"/>
          <w:szCs w:val="21"/>
          <w:shd w:val="clear" w:color="auto" w:fill="195470"/>
        </w:rPr>
        <w:t xml:space="preserve"> Junction to </w:t>
      </w:r>
      <w:proofErr w:type="spellStart"/>
      <w:r w:rsidRPr="000A364E">
        <w:rPr>
          <w:rFonts w:ascii="Helvetica" w:eastAsia="Times New Roman" w:hAnsi="Helvetica" w:cs="Helvetica"/>
          <w:color w:val="EEEEEE"/>
          <w:sz w:val="21"/>
          <w:szCs w:val="21"/>
          <w:shd w:val="clear" w:color="auto" w:fill="195470"/>
        </w:rPr>
        <w:t>Arbel</w:t>
      </w:r>
      <w:proofErr w:type="spellEnd"/>
      <w:r w:rsidRPr="000A364E">
        <w:rPr>
          <w:rFonts w:ascii="Helvetica" w:eastAsia="Times New Roman" w:hAnsi="Helvetica" w:cs="Helvetica"/>
          <w:color w:val="EEEEEE"/>
          <w:sz w:val="21"/>
          <w:szCs w:val="21"/>
          <w:shd w:val="clear" w:color="auto" w:fill="195470"/>
        </w:rPr>
        <w:t xml:space="preserve"> and to the Sea of Galilee. Lunch will be included today. </w:t>
      </w:r>
      <w:proofErr w:type="gramStart"/>
      <w:r w:rsidRPr="000A364E">
        <w:rPr>
          <w:rFonts w:ascii="Helvetica" w:eastAsia="Times New Roman" w:hAnsi="Helvetica" w:cs="Helvetica"/>
          <w:color w:val="EEEEEE"/>
          <w:sz w:val="21"/>
          <w:szCs w:val="21"/>
          <w:shd w:val="clear" w:color="auto" w:fill="195470"/>
        </w:rPr>
        <w:t>Dinner/overnight at the Sea of Galilee.</w:t>
      </w:r>
      <w:proofErr w:type="gramEnd"/>
      <w:r w:rsidRPr="000A364E">
        <w:rPr>
          <w:rFonts w:ascii="Helvetica" w:eastAsia="Times New Roman" w:hAnsi="Helvetica" w:cs="Helvetica"/>
          <w:color w:val="EEEEEE"/>
          <w:sz w:val="21"/>
          <w:szCs w:val="21"/>
          <w:shd w:val="clear" w:color="auto" w:fill="195470"/>
        </w:rPr>
        <w:br/>
      </w:r>
      <w:r w:rsidRPr="000A364E">
        <w:rPr>
          <w:rFonts w:ascii="Helvetica" w:eastAsia="Times New Roman" w:hAnsi="Helvetica" w:cs="Helvetica"/>
          <w:color w:val="EEEEEE"/>
          <w:sz w:val="21"/>
          <w:szCs w:val="21"/>
          <w:shd w:val="clear" w:color="auto" w:fill="195470"/>
        </w:rPr>
        <w:br/>
      </w:r>
      <w:proofErr w:type="spellStart"/>
      <w:r w:rsidRPr="000A364E">
        <w:rPr>
          <w:rFonts w:ascii="Helvetica" w:eastAsia="Times New Roman" w:hAnsi="Helvetica" w:cs="Helvetica"/>
          <w:color w:val="EEEEEE"/>
          <w:sz w:val="21"/>
          <w:szCs w:val="21"/>
          <w:shd w:val="clear" w:color="auto" w:fill="195470"/>
        </w:rPr>
        <w:t>Ginosar</w:t>
      </w:r>
      <w:proofErr w:type="spellEnd"/>
      <w:r w:rsidRPr="000A364E">
        <w:rPr>
          <w:rFonts w:ascii="Helvetica" w:eastAsia="Times New Roman" w:hAnsi="Helvetica" w:cs="Helvetica"/>
          <w:color w:val="EEEEEE"/>
          <w:sz w:val="21"/>
          <w:szCs w:val="21"/>
          <w:shd w:val="clear" w:color="auto" w:fill="195470"/>
        </w:rPr>
        <w:t xml:space="preserve"> Village Hotel</w:t>
      </w:r>
      <w:r w:rsidRPr="000A364E">
        <w:rPr>
          <w:rFonts w:ascii="Helvetica" w:eastAsia="Times New Roman" w:hAnsi="Helvetica" w:cs="Helvetica"/>
          <w:color w:val="EEEEEE"/>
          <w:sz w:val="21"/>
          <w:szCs w:val="21"/>
          <w:shd w:val="clear" w:color="auto" w:fill="195470"/>
        </w:rPr>
        <w:br/>
      </w:r>
      <w:proofErr w:type="spellStart"/>
      <w:r w:rsidRPr="000A364E">
        <w:rPr>
          <w:rFonts w:ascii="Helvetica" w:eastAsia="Times New Roman" w:hAnsi="Helvetica" w:cs="Helvetica"/>
          <w:color w:val="EEEEEE"/>
          <w:sz w:val="21"/>
          <w:szCs w:val="21"/>
          <w:shd w:val="clear" w:color="auto" w:fill="195470"/>
        </w:rPr>
        <w:t>Tiberias</w:t>
      </w:r>
      <w:proofErr w:type="spellEnd"/>
      <w:r w:rsidRPr="000A364E">
        <w:rPr>
          <w:rFonts w:ascii="Helvetica" w:eastAsia="Times New Roman" w:hAnsi="Helvetica" w:cs="Helvetica"/>
          <w:color w:val="EEEEEE"/>
          <w:sz w:val="21"/>
          <w:szCs w:val="21"/>
          <w:shd w:val="clear" w:color="auto" w:fill="195470"/>
        </w:rPr>
        <w:br/>
        <w:t>Tel: +011.972-4-6700320</w:t>
      </w:r>
      <w:r w:rsidRPr="000A364E">
        <w:rPr>
          <w:rFonts w:ascii="Helvetica" w:eastAsia="Times New Roman" w:hAnsi="Helvetica" w:cs="Helvetica"/>
          <w:color w:val="EEEEEE"/>
          <w:sz w:val="21"/>
          <w:szCs w:val="21"/>
          <w:shd w:val="clear" w:color="auto" w:fill="195470"/>
        </w:rPr>
        <w:br/>
      </w:r>
      <w:r w:rsidRPr="000A364E">
        <w:rPr>
          <w:rFonts w:ascii="Helvetica" w:eastAsia="Times New Roman" w:hAnsi="Helvetica" w:cs="Helvetica"/>
          <w:color w:val="FFFFFF"/>
          <w:sz w:val="21"/>
          <w:szCs w:val="21"/>
          <w:u w:val="single"/>
          <w:shd w:val="clear" w:color="auto" w:fill="195470"/>
        </w:rPr>
        <w:t>https://english.ginosar.co.il/ginosar-village-</w:t>
      </w:r>
    </w:p>
    <w:p w:rsidR="000A364E" w:rsidRPr="000A364E" w:rsidRDefault="000A364E" w:rsidP="000A364E">
      <w:pPr>
        <w:spacing w:after="0" w:line="240" w:lineRule="auto"/>
        <w:rPr>
          <w:rFonts w:ascii="Times New Roman" w:eastAsia="Times New Roman" w:hAnsi="Times New Roman" w:cs="Times New Roman"/>
          <w:sz w:val="24"/>
          <w:szCs w:val="24"/>
        </w:rPr>
      </w:pPr>
      <w:proofErr w:type="gramStart"/>
      <w:r w:rsidRPr="000A364E">
        <w:rPr>
          <w:rFonts w:ascii="Helvetica" w:eastAsia="Times New Roman" w:hAnsi="Helvetica" w:cs="Helvetica"/>
          <w:b/>
          <w:bCs/>
          <w:color w:val="EEEEEE"/>
          <w:sz w:val="24"/>
          <w:szCs w:val="24"/>
          <w:shd w:val="clear" w:color="auto" w:fill="195470"/>
        </w:rPr>
        <w:lastRenderedPageBreak/>
        <w:t>Thursday, March 28, 2019</w:t>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21"/>
          <w:szCs w:val="21"/>
          <w:shd w:val="clear" w:color="auto" w:fill="195470"/>
        </w:rPr>
        <w:t>Breakfast.</w:t>
      </w:r>
      <w:proofErr w:type="gramEnd"/>
      <w:r w:rsidRPr="000A364E">
        <w:rPr>
          <w:rFonts w:ascii="Helvetica" w:eastAsia="Times New Roman" w:hAnsi="Helvetica" w:cs="Helvetica"/>
          <w:color w:val="EEEEEE"/>
          <w:sz w:val="21"/>
          <w:szCs w:val="21"/>
          <w:shd w:val="clear" w:color="auto" w:fill="195470"/>
        </w:rPr>
        <w:t xml:space="preserve"> Today we will walk to </w:t>
      </w:r>
      <w:proofErr w:type="spellStart"/>
      <w:r w:rsidRPr="000A364E">
        <w:rPr>
          <w:rFonts w:ascii="Helvetica" w:eastAsia="Times New Roman" w:hAnsi="Helvetica" w:cs="Helvetica"/>
          <w:color w:val="EEEEEE"/>
          <w:sz w:val="21"/>
          <w:szCs w:val="21"/>
          <w:shd w:val="clear" w:color="auto" w:fill="195470"/>
        </w:rPr>
        <w:t>Migdal</w:t>
      </w:r>
      <w:proofErr w:type="spellEnd"/>
      <w:r w:rsidRPr="000A364E">
        <w:rPr>
          <w:rFonts w:ascii="Helvetica" w:eastAsia="Times New Roman" w:hAnsi="Helvetica" w:cs="Helvetica"/>
          <w:color w:val="EEEEEE"/>
          <w:sz w:val="21"/>
          <w:szCs w:val="21"/>
          <w:shd w:val="clear" w:color="auto" w:fill="195470"/>
        </w:rPr>
        <w:t xml:space="preserve">.  Visit </w:t>
      </w:r>
      <w:proofErr w:type="spellStart"/>
      <w:r w:rsidRPr="000A364E">
        <w:rPr>
          <w:rFonts w:ascii="Helvetica" w:eastAsia="Times New Roman" w:hAnsi="Helvetica" w:cs="Helvetica"/>
          <w:color w:val="EEEEEE"/>
          <w:sz w:val="21"/>
          <w:szCs w:val="21"/>
          <w:shd w:val="clear" w:color="auto" w:fill="195470"/>
        </w:rPr>
        <w:t>Migdal</w:t>
      </w:r>
      <w:proofErr w:type="spellEnd"/>
      <w:r w:rsidRPr="000A364E">
        <w:rPr>
          <w:rFonts w:ascii="Helvetica" w:eastAsia="Times New Roman" w:hAnsi="Helvetica" w:cs="Helvetica"/>
          <w:color w:val="EEEEEE"/>
          <w:sz w:val="21"/>
          <w:szCs w:val="21"/>
          <w:shd w:val="clear" w:color="auto" w:fill="195470"/>
        </w:rPr>
        <w:t xml:space="preserve"> excavations. Lunch will be included today. </w:t>
      </w:r>
      <w:proofErr w:type="gramStart"/>
      <w:r w:rsidRPr="000A364E">
        <w:rPr>
          <w:rFonts w:ascii="Helvetica" w:eastAsia="Times New Roman" w:hAnsi="Helvetica" w:cs="Helvetica"/>
          <w:color w:val="EEEEEE"/>
          <w:sz w:val="21"/>
          <w:szCs w:val="21"/>
          <w:shd w:val="clear" w:color="auto" w:fill="195470"/>
        </w:rPr>
        <w:t>Dinner/overnight Sea of Galilee.</w:t>
      </w:r>
      <w:proofErr w:type="gramEnd"/>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15"/>
          <w:szCs w:val="15"/>
        </w:rPr>
        <w:br/>
      </w:r>
      <w:proofErr w:type="gramStart"/>
      <w:r w:rsidRPr="000A364E">
        <w:rPr>
          <w:rFonts w:ascii="Helvetica" w:eastAsia="Times New Roman" w:hAnsi="Helvetica" w:cs="Helvetica"/>
          <w:b/>
          <w:bCs/>
          <w:color w:val="EEEEEE"/>
          <w:sz w:val="24"/>
          <w:szCs w:val="24"/>
          <w:shd w:val="clear" w:color="auto" w:fill="195470"/>
        </w:rPr>
        <w:t>Friday, March 29, 2019</w:t>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21"/>
          <w:szCs w:val="21"/>
          <w:shd w:val="clear" w:color="auto" w:fill="195470"/>
        </w:rPr>
        <w:t>Breakfast.</w:t>
      </w:r>
      <w:proofErr w:type="gramEnd"/>
      <w:r w:rsidRPr="000A364E">
        <w:rPr>
          <w:rFonts w:ascii="Helvetica" w:eastAsia="Times New Roman" w:hAnsi="Helvetica" w:cs="Helvetica"/>
          <w:color w:val="EEEEEE"/>
          <w:sz w:val="21"/>
          <w:szCs w:val="21"/>
          <w:shd w:val="clear" w:color="auto" w:fill="195470"/>
        </w:rPr>
        <w:t xml:space="preserve">  Today we will walk to Capernaum.  We will Visit </w:t>
      </w:r>
      <w:proofErr w:type="spellStart"/>
      <w:r w:rsidRPr="000A364E">
        <w:rPr>
          <w:rFonts w:ascii="Helvetica" w:eastAsia="Times New Roman" w:hAnsi="Helvetica" w:cs="Helvetica"/>
          <w:color w:val="EEEEEE"/>
          <w:sz w:val="21"/>
          <w:szCs w:val="21"/>
          <w:shd w:val="clear" w:color="auto" w:fill="195470"/>
        </w:rPr>
        <w:t>Tabgha</w:t>
      </w:r>
      <w:proofErr w:type="spellEnd"/>
      <w:r w:rsidRPr="000A364E">
        <w:rPr>
          <w:rFonts w:ascii="Helvetica" w:eastAsia="Times New Roman" w:hAnsi="Helvetica" w:cs="Helvetica"/>
          <w:color w:val="EEEEEE"/>
          <w:sz w:val="21"/>
          <w:szCs w:val="21"/>
          <w:shd w:val="clear" w:color="auto" w:fill="195470"/>
        </w:rPr>
        <w:t xml:space="preserve"> (site of the multiplication of loaves and fishes) Capernaum (where Jesus read from the Torah and site of Peter's home) and Mt. of Beatitudes. Lunch will be included today. </w:t>
      </w:r>
      <w:proofErr w:type="gramStart"/>
      <w:r w:rsidRPr="000A364E">
        <w:rPr>
          <w:rFonts w:ascii="Helvetica" w:eastAsia="Times New Roman" w:hAnsi="Helvetica" w:cs="Helvetica"/>
          <w:color w:val="EEEEEE"/>
          <w:sz w:val="21"/>
          <w:szCs w:val="21"/>
          <w:shd w:val="clear" w:color="auto" w:fill="195470"/>
        </w:rPr>
        <w:t>Dinner/overnight Sea of Galilee.</w:t>
      </w:r>
      <w:proofErr w:type="gramEnd"/>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15"/>
          <w:szCs w:val="15"/>
        </w:rPr>
        <w:br/>
      </w:r>
      <w:proofErr w:type="gramStart"/>
      <w:r w:rsidRPr="000A364E">
        <w:rPr>
          <w:rFonts w:ascii="Helvetica" w:eastAsia="Times New Roman" w:hAnsi="Helvetica" w:cs="Helvetica"/>
          <w:b/>
          <w:bCs/>
          <w:color w:val="EEEEEE"/>
          <w:sz w:val="24"/>
          <w:szCs w:val="24"/>
          <w:shd w:val="clear" w:color="auto" w:fill="195470"/>
        </w:rPr>
        <w:t>Saturday, March 30, 2019</w:t>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21"/>
          <w:szCs w:val="21"/>
          <w:shd w:val="clear" w:color="auto" w:fill="195470"/>
        </w:rPr>
        <w:t>Breakfast.</w:t>
      </w:r>
      <w:proofErr w:type="gramEnd"/>
      <w:r w:rsidRPr="000A364E">
        <w:rPr>
          <w:rFonts w:ascii="Helvetica" w:eastAsia="Times New Roman" w:hAnsi="Helvetica" w:cs="Helvetica"/>
          <w:color w:val="EEEEEE"/>
          <w:sz w:val="21"/>
          <w:szCs w:val="21"/>
          <w:shd w:val="clear" w:color="auto" w:fill="195470"/>
        </w:rPr>
        <w:t xml:space="preserve"> Today we travel to Jerusalem with stop in Qasr Al </w:t>
      </w:r>
      <w:proofErr w:type="spellStart"/>
      <w:r w:rsidRPr="000A364E">
        <w:rPr>
          <w:rFonts w:ascii="Helvetica" w:eastAsia="Times New Roman" w:hAnsi="Helvetica" w:cs="Helvetica"/>
          <w:color w:val="EEEEEE"/>
          <w:sz w:val="21"/>
          <w:szCs w:val="21"/>
          <w:shd w:val="clear" w:color="auto" w:fill="195470"/>
        </w:rPr>
        <w:t>Yahud</w:t>
      </w:r>
      <w:proofErr w:type="spellEnd"/>
      <w:r w:rsidRPr="000A364E">
        <w:rPr>
          <w:rFonts w:ascii="Helvetica" w:eastAsia="Times New Roman" w:hAnsi="Helvetica" w:cs="Helvetica"/>
          <w:color w:val="EEEEEE"/>
          <w:sz w:val="21"/>
          <w:szCs w:val="21"/>
          <w:shd w:val="clear" w:color="auto" w:fill="195470"/>
        </w:rPr>
        <w:t xml:space="preserve"> for a baptism renewal.  We will see Qumran and the Dead Sea.  On arrival in Jerusalem, we will have a panoramic View of old city from Mt. of Olives.  Later we visit the Western Wall. </w:t>
      </w:r>
      <w:proofErr w:type="gramStart"/>
      <w:r w:rsidRPr="000A364E">
        <w:rPr>
          <w:rFonts w:ascii="Helvetica" w:eastAsia="Times New Roman" w:hAnsi="Helvetica" w:cs="Helvetica"/>
          <w:color w:val="EEEEEE"/>
          <w:sz w:val="21"/>
          <w:szCs w:val="21"/>
          <w:shd w:val="clear" w:color="auto" w:fill="195470"/>
        </w:rPr>
        <w:t>Dinner/overnight Jerusalem.</w:t>
      </w:r>
      <w:proofErr w:type="gramEnd"/>
      <w:r w:rsidRPr="000A364E">
        <w:rPr>
          <w:rFonts w:ascii="Helvetica" w:eastAsia="Times New Roman" w:hAnsi="Helvetica" w:cs="Helvetica"/>
          <w:color w:val="EEEEEE"/>
          <w:sz w:val="21"/>
          <w:szCs w:val="21"/>
          <w:shd w:val="clear" w:color="auto" w:fill="195470"/>
        </w:rPr>
        <w:br/>
      </w:r>
      <w:r w:rsidRPr="000A364E">
        <w:rPr>
          <w:rFonts w:ascii="Helvetica" w:eastAsia="Times New Roman" w:hAnsi="Helvetica" w:cs="Helvetica"/>
          <w:color w:val="EEEEEE"/>
          <w:sz w:val="21"/>
          <w:szCs w:val="21"/>
          <w:shd w:val="clear" w:color="auto" w:fill="195470"/>
        </w:rPr>
        <w:br/>
        <w:t>Prima Kings Hotel</w:t>
      </w:r>
      <w:r w:rsidRPr="000A364E">
        <w:rPr>
          <w:rFonts w:ascii="Helvetica" w:eastAsia="Times New Roman" w:hAnsi="Helvetica" w:cs="Helvetica"/>
          <w:color w:val="EEEEEE"/>
          <w:sz w:val="21"/>
          <w:szCs w:val="21"/>
          <w:shd w:val="clear" w:color="auto" w:fill="195470"/>
        </w:rPr>
        <w:br/>
        <w:t>60 King George St</w:t>
      </w:r>
      <w:r w:rsidRPr="000A364E">
        <w:rPr>
          <w:rFonts w:ascii="Helvetica" w:eastAsia="Times New Roman" w:hAnsi="Helvetica" w:cs="Helvetica"/>
          <w:color w:val="EEEEEE"/>
          <w:sz w:val="21"/>
          <w:szCs w:val="21"/>
          <w:shd w:val="clear" w:color="auto" w:fill="195470"/>
        </w:rPr>
        <w:br/>
        <w:t>Jerusalem</w:t>
      </w:r>
      <w:r w:rsidRPr="000A364E">
        <w:rPr>
          <w:rFonts w:ascii="Helvetica" w:eastAsia="Times New Roman" w:hAnsi="Helvetica" w:cs="Helvetica"/>
          <w:color w:val="EEEEEE"/>
          <w:sz w:val="21"/>
          <w:szCs w:val="21"/>
          <w:shd w:val="clear" w:color="auto" w:fill="195470"/>
        </w:rPr>
        <w:br/>
        <w:t>Tel: +011.972 02.6201201</w:t>
      </w:r>
      <w:r w:rsidRPr="000A364E">
        <w:rPr>
          <w:rFonts w:ascii="Helvetica" w:eastAsia="Times New Roman" w:hAnsi="Helvetica" w:cs="Helvetica"/>
          <w:color w:val="EEEEEE"/>
          <w:sz w:val="21"/>
          <w:szCs w:val="21"/>
          <w:shd w:val="clear" w:color="auto" w:fill="195470"/>
        </w:rPr>
        <w:br/>
      </w:r>
      <w:hyperlink r:id="rId7" w:history="1">
        <w:r w:rsidRPr="000A364E">
          <w:rPr>
            <w:rFonts w:ascii="Helvetica" w:eastAsia="Times New Roman" w:hAnsi="Helvetica" w:cs="Helvetica"/>
            <w:color w:val="FFFFFF"/>
            <w:sz w:val="21"/>
            <w:szCs w:val="21"/>
            <w:u w:val="single"/>
            <w:shd w:val="clear" w:color="auto" w:fill="195470"/>
          </w:rPr>
          <w:t>www.prima-hotels-israel.com/prima-kings-</w:t>
        </w:r>
      </w:hyperlink>
      <w:r w:rsidR="00537C6D">
        <w:rPr>
          <w:rFonts w:ascii="Helvetica" w:eastAsia="Times New Roman" w:hAnsi="Helvetica" w:cs="Helvetica"/>
          <w:color w:val="EEEEEE"/>
          <w:sz w:val="15"/>
          <w:szCs w:val="15"/>
        </w:rPr>
        <w:br/>
      </w:r>
      <w:r w:rsidR="00537C6D">
        <w:rPr>
          <w:rFonts w:ascii="Helvetica" w:eastAsia="Times New Roman" w:hAnsi="Helvetica" w:cs="Helvetica"/>
          <w:color w:val="EEEEEE"/>
          <w:sz w:val="15"/>
          <w:szCs w:val="15"/>
        </w:rPr>
        <w:br/>
      </w:r>
      <w:r w:rsidR="00537C6D">
        <w:rPr>
          <w:rFonts w:ascii="Helvetica" w:eastAsia="Times New Roman" w:hAnsi="Helvetica" w:cs="Helvetica"/>
          <w:color w:val="EEEEEE"/>
          <w:sz w:val="15"/>
          <w:szCs w:val="15"/>
        </w:rPr>
        <w:br/>
      </w:r>
      <w:r w:rsidRPr="000A364E">
        <w:rPr>
          <w:rFonts w:ascii="Helvetica" w:eastAsia="Times New Roman" w:hAnsi="Helvetica" w:cs="Helvetica"/>
          <w:b/>
          <w:bCs/>
          <w:color w:val="EEEEEE"/>
          <w:sz w:val="24"/>
          <w:szCs w:val="24"/>
          <w:shd w:val="clear" w:color="auto" w:fill="195470"/>
        </w:rPr>
        <w:t>Sunday, March 31, 2019</w:t>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21"/>
          <w:szCs w:val="21"/>
          <w:shd w:val="clear" w:color="auto" w:fill="195470"/>
        </w:rPr>
        <w:t xml:space="preserve">Breakfast.  We will arrange liturgy today. This morning we visit St. Peter in </w:t>
      </w:r>
      <w:proofErr w:type="spellStart"/>
      <w:r w:rsidRPr="000A364E">
        <w:rPr>
          <w:rFonts w:ascii="Helvetica" w:eastAsia="Times New Roman" w:hAnsi="Helvetica" w:cs="Helvetica"/>
          <w:color w:val="EEEEEE"/>
          <w:sz w:val="21"/>
          <w:szCs w:val="21"/>
          <w:shd w:val="clear" w:color="auto" w:fill="195470"/>
        </w:rPr>
        <w:t>Gallicantu</w:t>
      </w:r>
      <w:proofErr w:type="spellEnd"/>
      <w:r w:rsidRPr="000A364E">
        <w:rPr>
          <w:rFonts w:ascii="Helvetica" w:eastAsia="Times New Roman" w:hAnsi="Helvetica" w:cs="Helvetica"/>
          <w:color w:val="EEEEEE"/>
          <w:sz w:val="21"/>
          <w:szCs w:val="21"/>
          <w:shd w:val="clear" w:color="auto" w:fill="195470"/>
        </w:rPr>
        <w:t xml:space="preserve"> excavations (</w:t>
      </w:r>
      <w:proofErr w:type="spellStart"/>
      <w:r w:rsidRPr="000A364E">
        <w:rPr>
          <w:rFonts w:ascii="Helvetica" w:eastAsia="Times New Roman" w:hAnsi="Helvetica" w:cs="Helvetica"/>
          <w:color w:val="EEEEEE"/>
          <w:sz w:val="21"/>
          <w:szCs w:val="21"/>
          <w:shd w:val="clear" w:color="auto" w:fill="195470"/>
        </w:rPr>
        <w:t>Caiphas's</w:t>
      </w:r>
      <w:proofErr w:type="spellEnd"/>
      <w:r w:rsidRPr="000A364E">
        <w:rPr>
          <w:rFonts w:ascii="Helvetica" w:eastAsia="Times New Roman" w:hAnsi="Helvetica" w:cs="Helvetica"/>
          <w:color w:val="EEEEEE"/>
          <w:sz w:val="21"/>
          <w:szCs w:val="21"/>
          <w:shd w:val="clear" w:color="auto" w:fill="195470"/>
        </w:rPr>
        <w:t xml:space="preserve"> house), Pools of Bethesda and St. Anne's, Via Dolorosa and the Holy </w:t>
      </w:r>
      <w:proofErr w:type="spellStart"/>
      <w:r w:rsidRPr="000A364E">
        <w:rPr>
          <w:rFonts w:ascii="Helvetica" w:eastAsia="Times New Roman" w:hAnsi="Helvetica" w:cs="Helvetica"/>
          <w:color w:val="EEEEEE"/>
          <w:sz w:val="21"/>
          <w:szCs w:val="21"/>
          <w:shd w:val="clear" w:color="auto" w:fill="195470"/>
        </w:rPr>
        <w:t>Sepulchre</w:t>
      </w:r>
      <w:proofErr w:type="spellEnd"/>
      <w:r w:rsidRPr="000A364E">
        <w:rPr>
          <w:rFonts w:ascii="Helvetica" w:eastAsia="Times New Roman" w:hAnsi="Helvetica" w:cs="Helvetica"/>
          <w:color w:val="EEEEEE"/>
          <w:sz w:val="21"/>
          <w:szCs w:val="21"/>
          <w:shd w:val="clear" w:color="auto" w:fill="195470"/>
        </w:rPr>
        <w:t xml:space="preserve"> with some free time. </w:t>
      </w:r>
      <w:proofErr w:type="gramStart"/>
      <w:r w:rsidRPr="000A364E">
        <w:rPr>
          <w:rFonts w:ascii="Helvetica" w:eastAsia="Times New Roman" w:hAnsi="Helvetica" w:cs="Helvetica"/>
          <w:color w:val="EEEEEE"/>
          <w:sz w:val="21"/>
          <w:szCs w:val="21"/>
          <w:shd w:val="clear" w:color="auto" w:fill="195470"/>
        </w:rPr>
        <w:t>Dinner/overnight Jerusalem.</w:t>
      </w:r>
      <w:proofErr w:type="gramEnd"/>
      <w:r w:rsidR="00537C6D">
        <w:rPr>
          <w:rFonts w:ascii="Helvetica" w:eastAsia="Times New Roman" w:hAnsi="Helvetica" w:cs="Helvetica"/>
          <w:color w:val="EEEEEE"/>
          <w:sz w:val="15"/>
          <w:szCs w:val="15"/>
        </w:rPr>
        <w:br/>
      </w:r>
      <w:r w:rsidR="00537C6D">
        <w:rPr>
          <w:rFonts w:ascii="Helvetica" w:eastAsia="Times New Roman" w:hAnsi="Helvetica" w:cs="Helvetica"/>
          <w:color w:val="EEEEEE"/>
          <w:sz w:val="15"/>
          <w:szCs w:val="15"/>
        </w:rPr>
        <w:br/>
      </w:r>
      <w:r w:rsidR="00537C6D">
        <w:rPr>
          <w:rFonts w:ascii="Helvetica" w:eastAsia="Times New Roman" w:hAnsi="Helvetica" w:cs="Helvetica"/>
          <w:color w:val="EEEEEE"/>
          <w:sz w:val="15"/>
          <w:szCs w:val="15"/>
        </w:rPr>
        <w:br/>
      </w:r>
      <w:proofErr w:type="gramStart"/>
      <w:r w:rsidRPr="000A364E">
        <w:rPr>
          <w:rFonts w:ascii="Helvetica" w:eastAsia="Times New Roman" w:hAnsi="Helvetica" w:cs="Helvetica"/>
          <w:b/>
          <w:bCs/>
          <w:color w:val="EEEEEE"/>
          <w:sz w:val="24"/>
          <w:szCs w:val="24"/>
          <w:shd w:val="clear" w:color="auto" w:fill="195470"/>
        </w:rPr>
        <w:t>Monday, April 1, 2019</w:t>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21"/>
          <w:szCs w:val="21"/>
          <w:shd w:val="clear" w:color="auto" w:fill="195470"/>
        </w:rPr>
        <w:t>Breakfast.</w:t>
      </w:r>
      <w:proofErr w:type="gramEnd"/>
      <w:r w:rsidRPr="000A364E">
        <w:rPr>
          <w:rFonts w:ascii="Helvetica" w:eastAsia="Times New Roman" w:hAnsi="Helvetica" w:cs="Helvetica"/>
          <w:color w:val="EEEEEE"/>
          <w:sz w:val="21"/>
          <w:szCs w:val="21"/>
          <w:shd w:val="clear" w:color="auto" w:fill="195470"/>
        </w:rPr>
        <w:t xml:space="preserve"> This morning we will visit the Haram </w:t>
      </w:r>
      <w:proofErr w:type="spellStart"/>
      <w:r w:rsidRPr="000A364E">
        <w:rPr>
          <w:rFonts w:ascii="Helvetica" w:eastAsia="Times New Roman" w:hAnsi="Helvetica" w:cs="Helvetica"/>
          <w:color w:val="EEEEEE"/>
          <w:sz w:val="21"/>
          <w:szCs w:val="21"/>
          <w:shd w:val="clear" w:color="auto" w:fill="195470"/>
        </w:rPr>
        <w:t>Es</w:t>
      </w:r>
      <w:proofErr w:type="spellEnd"/>
      <w:r w:rsidRPr="000A364E">
        <w:rPr>
          <w:rFonts w:ascii="Helvetica" w:eastAsia="Times New Roman" w:hAnsi="Helvetica" w:cs="Helvetica"/>
          <w:color w:val="EEEEEE"/>
          <w:sz w:val="21"/>
          <w:szCs w:val="21"/>
          <w:shd w:val="clear" w:color="auto" w:fill="195470"/>
        </w:rPr>
        <w:t xml:space="preserve"> Sharif - Temple Mount Area and Jerusalem Archaeological Complex.  </w:t>
      </w:r>
      <w:proofErr w:type="gramStart"/>
      <w:r w:rsidRPr="000A364E">
        <w:rPr>
          <w:rFonts w:ascii="Helvetica" w:eastAsia="Times New Roman" w:hAnsi="Helvetica" w:cs="Helvetica"/>
          <w:color w:val="EEEEEE"/>
          <w:sz w:val="21"/>
          <w:szCs w:val="21"/>
          <w:shd w:val="clear" w:color="auto" w:fill="195470"/>
        </w:rPr>
        <w:t>Rest of day at leisure (with other options).</w:t>
      </w:r>
      <w:proofErr w:type="gramEnd"/>
      <w:r w:rsidRPr="000A364E">
        <w:rPr>
          <w:rFonts w:ascii="Helvetica" w:eastAsia="Times New Roman" w:hAnsi="Helvetica" w:cs="Helvetica"/>
          <w:color w:val="EEEEEE"/>
          <w:sz w:val="21"/>
          <w:szCs w:val="21"/>
          <w:shd w:val="clear" w:color="auto" w:fill="195470"/>
        </w:rPr>
        <w:t xml:space="preserve"> </w:t>
      </w:r>
      <w:proofErr w:type="gramStart"/>
      <w:r w:rsidRPr="000A364E">
        <w:rPr>
          <w:rFonts w:ascii="Helvetica" w:eastAsia="Times New Roman" w:hAnsi="Helvetica" w:cs="Helvetica"/>
          <w:color w:val="EEEEEE"/>
          <w:sz w:val="21"/>
          <w:szCs w:val="21"/>
          <w:shd w:val="clear" w:color="auto" w:fill="195470"/>
        </w:rPr>
        <w:t>Dinner/overnight Jerusalem.</w:t>
      </w:r>
      <w:proofErr w:type="gramEnd"/>
      <w:r w:rsidR="00537C6D">
        <w:rPr>
          <w:rFonts w:ascii="Helvetica" w:eastAsia="Times New Roman" w:hAnsi="Helvetica" w:cs="Helvetica"/>
          <w:color w:val="EEEEEE"/>
          <w:sz w:val="15"/>
          <w:szCs w:val="15"/>
        </w:rPr>
        <w:br/>
      </w:r>
      <w:r w:rsidR="00537C6D">
        <w:rPr>
          <w:rFonts w:ascii="Helvetica" w:eastAsia="Times New Roman" w:hAnsi="Helvetica" w:cs="Helvetica"/>
          <w:color w:val="EEEEEE"/>
          <w:sz w:val="15"/>
          <w:szCs w:val="15"/>
        </w:rPr>
        <w:br/>
      </w:r>
      <w:r w:rsidRPr="000A364E">
        <w:rPr>
          <w:rFonts w:ascii="Helvetica" w:eastAsia="Times New Roman" w:hAnsi="Helvetica" w:cs="Helvetica"/>
          <w:color w:val="EEEEEE"/>
          <w:sz w:val="15"/>
          <w:szCs w:val="15"/>
        </w:rPr>
        <w:br/>
      </w:r>
      <w:proofErr w:type="gramStart"/>
      <w:r w:rsidRPr="000A364E">
        <w:rPr>
          <w:rFonts w:ascii="Helvetica" w:eastAsia="Times New Roman" w:hAnsi="Helvetica" w:cs="Helvetica"/>
          <w:b/>
          <w:bCs/>
          <w:color w:val="EEEEEE"/>
          <w:sz w:val="24"/>
          <w:szCs w:val="24"/>
          <w:shd w:val="clear" w:color="auto" w:fill="195470"/>
        </w:rPr>
        <w:t>Tuesday, April 2, 2019</w:t>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21"/>
          <w:szCs w:val="21"/>
          <w:shd w:val="clear" w:color="auto" w:fill="195470"/>
        </w:rPr>
        <w:t>Breakfast.</w:t>
      </w:r>
      <w:proofErr w:type="gramEnd"/>
      <w:r w:rsidRPr="000A364E">
        <w:rPr>
          <w:rFonts w:ascii="Helvetica" w:eastAsia="Times New Roman" w:hAnsi="Helvetica" w:cs="Helvetica"/>
          <w:color w:val="EEEEEE"/>
          <w:sz w:val="21"/>
          <w:szCs w:val="21"/>
          <w:shd w:val="clear" w:color="auto" w:fill="195470"/>
        </w:rPr>
        <w:t xml:space="preserve"> </w:t>
      </w:r>
      <w:proofErr w:type="gramStart"/>
      <w:r w:rsidRPr="000A364E">
        <w:rPr>
          <w:rFonts w:ascii="Helvetica" w:eastAsia="Times New Roman" w:hAnsi="Helvetica" w:cs="Helvetica"/>
          <w:color w:val="EEEEEE"/>
          <w:sz w:val="21"/>
          <w:szCs w:val="21"/>
          <w:shd w:val="clear" w:color="auto" w:fill="195470"/>
        </w:rPr>
        <w:t>Morning free.</w:t>
      </w:r>
      <w:proofErr w:type="gramEnd"/>
      <w:r w:rsidRPr="000A364E">
        <w:rPr>
          <w:rFonts w:ascii="Helvetica" w:eastAsia="Times New Roman" w:hAnsi="Helvetica" w:cs="Helvetica"/>
          <w:color w:val="EEEEEE"/>
          <w:sz w:val="21"/>
          <w:szCs w:val="21"/>
          <w:shd w:val="clear" w:color="auto" w:fill="195470"/>
        </w:rPr>
        <w:t xml:space="preserve"> Later today, we will visit </w:t>
      </w:r>
      <w:proofErr w:type="spellStart"/>
      <w:r w:rsidRPr="000A364E">
        <w:rPr>
          <w:rFonts w:ascii="Helvetica" w:eastAsia="Times New Roman" w:hAnsi="Helvetica" w:cs="Helvetica"/>
          <w:color w:val="EEEEEE"/>
          <w:sz w:val="21"/>
          <w:szCs w:val="21"/>
          <w:shd w:val="clear" w:color="auto" w:fill="195470"/>
        </w:rPr>
        <w:t>Yad</w:t>
      </w:r>
      <w:proofErr w:type="spellEnd"/>
      <w:r w:rsidRPr="000A364E">
        <w:rPr>
          <w:rFonts w:ascii="Helvetica" w:eastAsia="Times New Roman" w:hAnsi="Helvetica" w:cs="Helvetica"/>
          <w:color w:val="EEEEEE"/>
          <w:sz w:val="21"/>
          <w:szCs w:val="21"/>
          <w:shd w:val="clear" w:color="auto" w:fill="195470"/>
        </w:rPr>
        <w:t xml:space="preserve"> </w:t>
      </w:r>
      <w:proofErr w:type="spellStart"/>
      <w:r w:rsidRPr="000A364E">
        <w:rPr>
          <w:rFonts w:ascii="Helvetica" w:eastAsia="Times New Roman" w:hAnsi="Helvetica" w:cs="Helvetica"/>
          <w:color w:val="EEEEEE"/>
          <w:sz w:val="21"/>
          <w:szCs w:val="21"/>
          <w:shd w:val="clear" w:color="auto" w:fill="195470"/>
        </w:rPr>
        <w:t>Vashem</w:t>
      </w:r>
      <w:proofErr w:type="spellEnd"/>
      <w:r w:rsidRPr="000A364E">
        <w:rPr>
          <w:rFonts w:ascii="Helvetica" w:eastAsia="Times New Roman" w:hAnsi="Helvetica" w:cs="Helvetica"/>
          <w:color w:val="EEEEEE"/>
          <w:sz w:val="21"/>
          <w:szCs w:val="21"/>
          <w:shd w:val="clear" w:color="auto" w:fill="195470"/>
        </w:rPr>
        <w:t xml:space="preserve"> and Abu Gosh (site of Emmaus for liturgy) and then farewell dinner Jaffa o</w:t>
      </w:r>
      <w:r w:rsidR="00537C6D">
        <w:rPr>
          <w:rFonts w:ascii="Helvetica" w:eastAsia="Times New Roman" w:hAnsi="Helvetica" w:cs="Helvetica"/>
          <w:color w:val="EEEEEE"/>
          <w:sz w:val="21"/>
          <w:szCs w:val="21"/>
          <w:shd w:val="clear" w:color="auto" w:fill="195470"/>
        </w:rPr>
        <w:t>r nearby. Overnight Jerusalem</w:t>
      </w:r>
      <w:r w:rsidR="00537C6D">
        <w:rPr>
          <w:rFonts w:ascii="Helvetica" w:eastAsia="Times New Roman" w:hAnsi="Helvetica" w:cs="Helvetica"/>
          <w:color w:val="EEEEEE"/>
          <w:sz w:val="21"/>
          <w:szCs w:val="21"/>
          <w:shd w:val="clear" w:color="auto" w:fill="195470"/>
        </w:rPr>
        <w:br/>
      </w:r>
      <w:r w:rsidRPr="000A364E">
        <w:rPr>
          <w:rFonts w:ascii="Helvetica" w:eastAsia="Times New Roman" w:hAnsi="Helvetica" w:cs="Helvetica"/>
          <w:color w:val="EEEEEE"/>
          <w:sz w:val="15"/>
          <w:szCs w:val="15"/>
        </w:rPr>
        <w:br/>
      </w:r>
      <w:r w:rsidRPr="000A364E">
        <w:rPr>
          <w:rFonts w:ascii="Helvetica" w:eastAsia="Times New Roman" w:hAnsi="Helvetica" w:cs="Helvetica"/>
          <w:b/>
          <w:bCs/>
          <w:color w:val="EEEEEE"/>
          <w:sz w:val="24"/>
          <w:szCs w:val="24"/>
          <w:shd w:val="clear" w:color="auto" w:fill="195470"/>
        </w:rPr>
        <w:t>Wednesday, April 3, 2019</w:t>
      </w:r>
      <w:r w:rsidRPr="000A364E">
        <w:rPr>
          <w:rFonts w:ascii="Helvetica" w:eastAsia="Times New Roman" w:hAnsi="Helvetica" w:cs="Helvetica"/>
          <w:color w:val="EEEEEE"/>
          <w:sz w:val="15"/>
          <w:szCs w:val="15"/>
        </w:rPr>
        <w:br/>
      </w:r>
      <w:r w:rsidRPr="000A364E">
        <w:rPr>
          <w:rFonts w:ascii="Helvetica" w:eastAsia="Times New Roman" w:hAnsi="Helvetica" w:cs="Helvetica"/>
          <w:color w:val="EEEEEE"/>
          <w:sz w:val="21"/>
          <w:szCs w:val="21"/>
          <w:shd w:val="clear" w:color="auto" w:fill="195470"/>
        </w:rPr>
        <w:t>Transfer to the airport for return flight(s) to Charlotte.</w:t>
      </w:r>
      <w:r w:rsidR="00537C6D">
        <w:rPr>
          <w:rFonts w:ascii="Helvetica" w:eastAsia="Times New Roman" w:hAnsi="Helvetica" w:cs="Helvetica"/>
          <w:color w:val="EEEEEE"/>
          <w:sz w:val="15"/>
          <w:szCs w:val="15"/>
        </w:rPr>
        <w:br/>
      </w:r>
    </w:p>
    <w:p w:rsidR="000A364E" w:rsidRPr="000A364E" w:rsidRDefault="000A364E" w:rsidP="000A364E">
      <w:pPr>
        <w:shd w:val="clear" w:color="auto" w:fill="195470"/>
        <w:spacing w:after="0" w:line="240" w:lineRule="auto"/>
        <w:jc w:val="center"/>
        <w:rPr>
          <w:rFonts w:ascii="Helvetica" w:eastAsia="Times New Roman" w:hAnsi="Helvetica" w:cs="Helvetica"/>
          <w:color w:val="EEEEEE"/>
          <w:sz w:val="15"/>
          <w:szCs w:val="15"/>
        </w:rPr>
      </w:pPr>
      <w:bookmarkStart w:id="0" w:name="_GoBack"/>
      <w:r w:rsidRPr="000A364E">
        <w:rPr>
          <w:rFonts w:ascii="Helvetica" w:eastAsia="Times New Roman" w:hAnsi="Helvetica" w:cs="Helvetica"/>
          <w:b/>
          <w:bCs/>
          <w:color w:val="EEEEEE"/>
          <w:sz w:val="27"/>
          <w:szCs w:val="27"/>
          <w:u w:val="single"/>
        </w:rPr>
        <w:t>Preliminary Trip Information</w:t>
      </w:r>
      <w:r w:rsidRPr="000A364E">
        <w:rPr>
          <w:rFonts w:ascii="Helvetica" w:eastAsia="Times New Roman" w:hAnsi="Helvetica" w:cs="Helvetica"/>
          <w:color w:val="EEEEEE"/>
          <w:sz w:val="15"/>
          <w:szCs w:val="15"/>
        </w:rPr>
        <w:br/>
      </w:r>
      <w:bookmarkEnd w:id="0"/>
      <w:r w:rsidRPr="000A364E">
        <w:rPr>
          <w:rFonts w:ascii="Helvetica" w:eastAsia="Times New Roman" w:hAnsi="Helvetica" w:cs="Helvetica"/>
          <w:color w:val="EEEEEE"/>
          <w:sz w:val="15"/>
          <w:szCs w:val="15"/>
        </w:rPr>
        <w:t> </w:t>
      </w:r>
    </w:p>
    <w:p w:rsidR="006B59BE" w:rsidRDefault="000A364E" w:rsidP="000A364E">
      <w:r w:rsidRPr="000A364E">
        <w:rPr>
          <w:rFonts w:ascii="Helvetica" w:eastAsia="Times New Roman" w:hAnsi="Helvetica" w:cs="Helvetica"/>
          <w:color w:val="EEEEEE"/>
          <w:sz w:val="21"/>
          <w:szCs w:val="21"/>
          <w:shd w:val="clear" w:color="auto" w:fill="195470"/>
        </w:rPr>
        <w:t>Illume provides access to all registered participants to the Travel Resource Center at</w:t>
      </w:r>
      <w:hyperlink r:id="rId8" w:history="1">
        <w:r w:rsidRPr="000A364E">
          <w:rPr>
            <w:rFonts w:ascii="Helvetica" w:eastAsia="Times New Roman" w:hAnsi="Helvetica" w:cs="Helvetica"/>
            <w:color w:val="FFFFFF"/>
            <w:sz w:val="21"/>
            <w:szCs w:val="21"/>
            <w:u w:val="single"/>
            <w:shd w:val="clear" w:color="auto" w:fill="195470"/>
          </w:rPr>
          <w:t>www.travelillume.com/trc/kmb</w:t>
        </w:r>
      </w:hyperlink>
      <w:r w:rsidRPr="000A364E">
        <w:rPr>
          <w:rFonts w:ascii="Helvetica" w:eastAsia="Times New Roman" w:hAnsi="Helvetica" w:cs="Helvetica"/>
          <w:color w:val="EEEEEE"/>
          <w:sz w:val="21"/>
          <w:szCs w:val="21"/>
          <w:shd w:val="clear" w:color="auto" w:fill="195470"/>
        </w:rPr>
        <w:t>.  The TRC is for your exclusive use and is not accessible to the general public.  It is a private page where we post important event information for participants only: the daily itinerary, registration information, clauses and conditions, travel insurance information and tips for travel.  We hope you and your group membership will take some time to read this information as it will answer many questions about planning for your event.</w:t>
      </w:r>
      <w:r w:rsidRPr="000A364E">
        <w:rPr>
          <w:rFonts w:ascii="Helvetica" w:eastAsia="Times New Roman" w:hAnsi="Helvetica" w:cs="Helvetica"/>
          <w:color w:val="EEEEEE"/>
          <w:sz w:val="21"/>
          <w:szCs w:val="21"/>
          <w:shd w:val="clear" w:color="auto" w:fill="195470"/>
        </w:rPr>
        <w:br/>
        <w:t> </w:t>
      </w:r>
      <w:r w:rsidRPr="000A364E">
        <w:rPr>
          <w:rFonts w:ascii="Helvetica" w:eastAsia="Times New Roman" w:hAnsi="Helvetica" w:cs="Helvetica"/>
          <w:color w:val="EEEEEE"/>
          <w:sz w:val="21"/>
          <w:szCs w:val="21"/>
          <w:shd w:val="clear" w:color="auto" w:fill="195470"/>
        </w:rPr>
        <w:br/>
        <w:t>Should participants have further questions, staff at our Resource Center for Program Participants are available to receive calls at</w:t>
      </w:r>
      <w:proofErr w:type="gramStart"/>
      <w:r w:rsidRPr="000A364E">
        <w:rPr>
          <w:rFonts w:ascii="Helvetica" w:eastAsia="Times New Roman" w:hAnsi="Helvetica" w:cs="Helvetica"/>
          <w:color w:val="EEEEEE"/>
          <w:sz w:val="21"/>
          <w:szCs w:val="21"/>
          <w:shd w:val="clear" w:color="auto" w:fill="195470"/>
        </w:rPr>
        <w:t>  1</w:t>
      </w:r>
      <w:proofErr w:type="gramEnd"/>
      <w:r w:rsidRPr="000A364E">
        <w:rPr>
          <w:rFonts w:ascii="Helvetica" w:eastAsia="Times New Roman" w:hAnsi="Helvetica" w:cs="Helvetica"/>
          <w:color w:val="EEEEEE"/>
          <w:sz w:val="21"/>
          <w:szCs w:val="21"/>
          <w:shd w:val="clear" w:color="auto" w:fill="195470"/>
        </w:rPr>
        <w:t>-617-367-6757 x128 or email info@travelillume.com</w:t>
      </w:r>
    </w:p>
    <w:sectPr w:rsidR="006B59BE" w:rsidSect="000A364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4E"/>
    <w:rsid w:val="000A364E"/>
    <w:rsid w:val="00537C6D"/>
    <w:rsid w:val="006B59BE"/>
    <w:rsid w:val="00C3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C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illume.com/trc/kmb" TargetMode="External"/><Relationship Id="rId3" Type="http://schemas.openxmlformats.org/officeDocument/2006/relationships/settings" Target="settings.xml"/><Relationship Id="rId7" Type="http://schemas.openxmlformats.org/officeDocument/2006/relationships/hyperlink" Target="http://www.prima-hotels-israel.com/prima-kings-jerusalem-hot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vi.co.il/" TargetMode="External"/><Relationship Id="rId5" Type="http://schemas.openxmlformats.org/officeDocument/2006/relationships/hyperlink" Target="http://www.ramadanazareth.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2</cp:revision>
  <dcterms:created xsi:type="dcterms:W3CDTF">2018-11-29T03:21:00Z</dcterms:created>
  <dcterms:modified xsi:type="dcterms:W3CDTF">2018-11-29T03:21:00Z</dcterms:modified>
</cp:coreProperties>
</file>