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C49" w:rsidRDefault="00244C49">
      <w:pPr>
        <w:rPr>
          <w:rFonts w:asciiTheme="minorHAnsi" w:hAnsiTheme="minorHAnsi" w:cstheme="minorHAnsi"/>
          <w:szCs w:val="24"/>
        </w:rPr>
      </w:pPr>
      <w:bookmarkStart w:id="0" w:name="_GoBack"/>
      <w:r>
        <w:rPr>
          <w:rFonts w:asciiTheme="minorHAnsi" w:hAnsiTheme="minorHAnsi" w:cstheme="minorHAnsi"/>
          <w:szCs w:val="24"/>
        </w:rPr>
        <w:t>Dear Tuscany Pilgrims,</w:t>
      </w:r>
    </w:p>
    <w:p w:rsidR="00244C49" w:rsidRDefault="00244C49">
      <w:pPr>
        <w:rPr>
          <w:rFonts w:asciiTheme="minorHAnsi" w:hAnsiTheme="minorHAnsi" w:cstheme="minorHAnsi"/>
          <w:szCs w:val="24"/>
        </w:rPr>
      </w:pPr>
    </w:p>
    <w:p w:rsidR="006F62A0" w:rsidRDefault="00566ADE">
      <w:pPr>
        <w:rPr>
          <w:rFonts w:asciiTheme="minorHAnsi" w:hAnsiTheme="minorHAnsi" w:cstheme="minorHAnsi"/>
          <w:szCs w:val="24"/>
        </w:rPr>
      </w:pPr>
      <w:r>
        <w:rPr>
          <w:rFonts w:asciiTheme="minorHAnsi" w:hAnsiTheme="minorHAnsi" w:cstheme="minorHAnsi"/>
          <w:szCs w:val="24"/>
        </w:rPr>
        <w:t xml:space="preserve">We have arranged </w:t>
      </w:r>
      <w:r w:rsidR="005F1F7E">
        <w:rPr>
          <w:rFonts w:asciiTheme="minorHAnsi" w:hAnsiTheme="minorHAnsi" w:cstheme="minorHAnsi"/>
          <w:szCs w:val="24"/>
        </w:rPr>
        <w:t xml:space="preserve">private guided tours </w:t>
      </w:r>
      <w:r>
        <w:rPr>
          <w:rFonts w:asciiTheme="minorHAnsi" w:hAnsiTheme="minorHAnsi" w:cstheme="minorHAnsi"/>
          <w:szCs w:val="24"/>
        </w:rPr>
        <w:t>of St. Peter’s Basilica and the Vatican Museums</w:t>
      </w:r>
      <w:r w:rsidR="005F1F7E">
        <w:rPr>
          <w:rFonts w:asciiTheme="minorHAnsi" w:hAnsiTheme="minorHAnsi" w:cstheme="minorHAnsi"/>
          <w:szCs w:val="24"/>
        </w:rPr>
        <w:t xml:space="preserve"> through Illume</w:t>
      </w:r>
      <w:r>
        <w:rPr>
          <w:rFonts w:asciiTheme="minorHAnsi" w:hAnsiTheme="minorHAnsi" w:cstheme="minorHAnsi"/>
          <w:szCs w:val="24"/>
        </w:rPr>
        <w:t>. Their guides are brilliant and I am delighted that we were able to make these arrangements</w:t>
      </w:r>
      <w:r w:rsidR="005F1F7E">
        <w:rPr>
          <w:rFonts w:asciiTheme="minorHAnsi" w:hAnsiTheme="minorHAnsi" w:cstheme="minorHAnsi"/>
          <w:szCs w:val="24"/>
        </w:rPr>
        <w:t xml:space="preserve"> for our pilgrimage team!</w:t>
      </w:r>
      <w:r>
        <w:rPr>
          <w:rFonts w:asciiTheme="minorHAnsi" w:hAnsiTheme="minorHAnsi" w:cstheme="minorHAnsi"/>
          <w:szCs w:val="24"/>
        </w:rPr>
        <w:t xml:space="preserve"> For anyone wishing to participate (and I highly recommend it) </w:t>
      </w:r>
      <w:r w:rsidR="00F12DC3">
        <w:rPr>
          <w:rFonts w:asciiTheme="minorHAnsi" w:hAnsiTheme="minorHAnsi" w:cstheme="minorHAnsi"/>
          <w:szCs w:val="24"/>
        </w:rPr>
        <w:t xml:space="preserve">the cost will be $135.00 per person </w:t>
      </w:r>
      <w:r w:rsidR="00244C49">
        <w:rPr>
          <w:rFonts w:asciiTheme="minorHAnsi" w:hAnsiTheme="minorHAnsi" w:cstheme="minorHAnsi"/>
          <w:szCs w:val="24"/>
        </w:rPr>
        <w:t>as a package dea</w:t>
      </w:r>
      <w:r w:rsidR="0069515C">
        <w:rPr>
          <w:rFonts w:asciiTheme="minorHAnsi" w:hAnsiTheme="minorHAnsi" w:cstheme="minorHAnsi"/>
          <w:szCs w:val="24"/>
        </w:rPr>
        <w:t xml:space="preserve">l. The package cannot be priced separately as two different tours. Below is the </w:t>
      </w:r>
      <w:r w:rsidR="00F12DC3">
        <w:rPr>
          <w:rFonts w:asciiTheme="minorHAnsi" w:hAnsiTheme="minorHAnsi" w:cstheme="minorHAnsi"/>
          <w:szCs w:val="24"/>
        </w:rPr>
        <w:t xml:space="preserve">itinerary: </w:t>
      </w:r>
    </w:p>
    <w:p w:rsidR="00244C49" w:rsidRPr="00566ADE" w:rsidRDefault="00244C49">
      <w:pPr>
        <w:rPr>
          <w:rFonts w:asciiTheme="minorHAnsi" w:hAnsiTheme="minorHAnsi" w:cstheme="minorHAnsi"/>
          <w:szCs w:val="24"/>
        </w:rPr>
      </w:pPr>
      <w:r>
        <w:rPr>
          <w:rFonts w:asciiTheme="minorHAnsi" w:hAnsiTheme="minorHAnsi" w:cstheme="minorHAnsi"/>
          <w:szCs w:val="24"/>
        </w:rPr>
        <w:pict>
          <v:rect id="_x0000_i1025" style="width:0;height:1.5pt" o:hralign="center" o:hrstd="t" o:hr="t" fillcolor="#a0a0a0" stroked="f"/>
        </w:pict>
      </w:r>
    </w:p>
    <w:p w:rsidR="00566ADE" w:rsidRPr="00566ADE" w:rsidRDefault="00566ADE">
      <w:pPr>
        <w:rPr>
          <w:rFonts w:asciiTheme="minorHAnsi" w:hAnsiTheme="minorHAnsi" w:cstheme="minorHAnsi"/>
          <w:szCs w:val="24"/>
        </w:rPr>
      </w:pPr>
    </w:p>
    <w:p w:rsidR="00566ADE" w:rsidRPr="00566ADE" w:rsidRDefault="00244C49" w:rsidP="00244C49">
      <w:pPr>
        <w:widowControl w:val="0"/>
        <w:tabs>
          <w:tab w:val="left" w:pos="90"/>
        </w:tabs>
        <w:autoSpaceDE w:val="0"/>
        <w:autoSpaceDN w:val="0"/>
        <w:adjustRightInd w:val="0"/>
        <w:spacing w:before="65"/>
        <w:jc w:val="center"/>
        <w:rPr>
          <w:rFonts w:asciiTheme="minorHAnsi" w:hAnsiTheme="minorHAnsi" w:cstheme="minorHAnsi"/>
          <w:b/>
          <w:color w:val="000000"/>
          <w:szCs w:val="24"/>
        </w:rPr>
      </w:pPr>
      <w:r>
        <w:rPr>
          <w:rFonts w:asciiTheme="minorHAnsi" w:hAnsiTheme="minorHAnsi" w:cstheme="minorHAnsi"/>
          <w:b/>
          <w:color w:val="000000"/>
          <w:szCs w:val="24"/>
        </w:rPr>
        <w:t xml:space="preserve">St. Peter’s Basilica      </w:t>
      </w:r>
      <w:r w:rsidR="00566ADE" w:rsidRPr="00566ADE">
        <w:rPr>
          <w:rFonts w:asciiTheme="minorHAnsi" w:hAnsiTheme="minorHAnsi" w:cstheme="minorHAnsi"/>
          <w:b/>
          <w:color w:val="000000"/>
          <w:szCs w:val="24"/>
        </w:rPr>
        <w:t>Friday, September 7, 2018</w:t>
      </w:r>
    </w:p>
    <w:p w:rsidR="0069515C" w:rsidRDefault="00566ADE" w:rsidP="00566ADE">
      <w:pPr>
        <w:widowControl w:val="0"/>
        <w:tabs>
          <w:tab w:val="left" w:pos="90"/>
        </w:tabs>
        <w:autoSpaceDE w:val="0"/>
        <w:autoSpaceDN w:val="0"/>
        <w:adjustRightInd w:val="0"/>
        <w:rPr>
          <w:rFonts w:asciiTheme="minorHAnsi" w:hAnsiTheme="minorHAnsi" w:cstheme="minorHAnsi"/>
          <w:color w:val="000000"/>
          <w:szCs w:val="24"/>
        </w:rPr>
      </w:pPr>
      <w:r w:rsidRPr="00566ADE">
        <w:rPr>
          <w:rFonts w:asciiTheme="minorHAnsi" w:hAnsiTheme="minorHAnsi" w:cstheme="minorHAnsi"/>
          <w:color w:val="000000"/>
          <w:szCs w:val="24"/>
        </w:rPr>
        <w:t xml:space="preserve">Meet the two tour guides for private guided visit of St Peter’s Basilica to commence at 12:00pm.   Once the tour is complete, one of the guides will accompany the group to a private </w:t>
      </w:r>
      <w:r w:rsidR="0069515C" w:rsidRPr="00566ADE">
        <w:rPr>
          <w:rFonts w:asciiTheme="minorHAnsi" w:hAnsiTheme="minorHAnsi" w:cstheme="minorHAnsi"/>
          <w:color w:val="000000"/>
          <w:szCs w:val="24"/>
        </w:rPr>
        <w:t>motor coach</w:t>
      </w:r>
      <w:r w:rsidR="0069515C">
        <w:rPr>
          <w:rFonts w:asciiTheme="minorHAnsi" w:hAnsiTheme="minorHAnsi" w:cstheme="minorHAnsi"/>
          <w:color w:val="000000"/>
          <w:szCs w:val="24"/>
        </w:rPr>
        <w:t xml:space="preserve"> for the transfer </w:t>
      </w:r>
      <w:r w:rsidRPr="00566ADE">
        <w:rPr>
          <w:rFonts w:asciiTheme="minorHAnsi" w:hAnsiTheme="minorHAnsi" w:cstheme="minorHAnsi"/>
          <w:color w:val="000000"/>
          <w:szCs w:val="24"/>
        </w:rPr>
        <w:t xml:space="preserve">to the </w:t>
      </w:r>
      <w:r w:rsidR="0069515C">
        <w:rPr>
          <w:rFonts w:asciiTheme="minorHAnsi" w:hAnsiTheme="minorHAnsi" w:cstheme="minorHAnsi"/>
          <w:color w:val="000000"/>
          <w:szCs w:val="24"/>
        </w:rPr>
        <w:t xml:space="preserve">hotel. </w:t>
      </w:r>
    </w:p>
    <w:p w:rsidR="0069515C" w:rsidRPr="00244C49" w:rsidRDefault="00244C49" w:rsidP="00244C49">
      <w:pPr>
        <w:widowControl w:val="0"/>
        <w:tabs>
          <w:tab w:val="left" w:pos="90"/>
        </w:tabs>
        <w:autoSpaceDE w:val="0"/>
        <w:autoSpaceDN w:val="0"/>
        <w:adjustRightInd w:val="0"/>
        <w:jc w:val="center"/>
        <w:rPr>
          <w:rFonts w:asciiTheme="minorHAnsi" w:hAnsiTheme="minorHAnsi" w:cstheme="minorHAnsi"/>
          <w:b/>
          <w:color w:val="000000"/>
          <w:sz w:val="28"/>
          <w:szCs w:val="28"/>
        </w:rPr>
      </w:pPr>
      <w:r w:rsidRPr="00244C49">
        <w:rPr>
          <w:rFonts w:asciiTheme="minorHAnsi" w:hAnsiTheme="minorHAnsi" w:cstheme="minorHAnsi"/>
          <w:b/>
          <w:color w:val="000000"/>
          <w:sz w:val="28"/>
          <w:szCs w:val="28"/>
        </w:rPr>
        <w:t>&amp;</w:t>
      </w:r>
    </w:p>
    <w:p w:rsidR="00566ADE" w:rsidRPr="00566ADE" w:rsidRDefault="00244C49" w:rsidP="00244C49">
      <w:pPr>
        <w:widowControl w:val="0"/>
        <w:tabs>
          <w:tab w:val="left" w:pos="90"/>
        </w:tabs>
        <w:autoSpaceDE w:val="0"/>
        <w:autoSpaceDN w:val="0"/>
        <w:adjustRightInd w:val="0"/>
        <w:jc w:val="center"/>
        <w:rPr>
          <w:rFonts w:asciiTheme="minorHAnsi" w:hAnsiTheme="minorHAnsi" w:cstheme="minorHAnsi"/>
          <w:b/>
          <w:color w:val="000000"/>
          <w:szCs w:val="24"/>
        </w:rPr>
      </w:pPr>
      <w:r>
        <w:rPr>
          <w:rFonts w:asciiTheme="minorHAnsi" w:hAnsiTheme="minorHAnsi" w:cstheme="minorHAnsi"/>
          <w:b/>
          <w:color w:val="000000"/>
          <w:szCs w:val="24"/>
        </w:rPr>
        <w:t xml:space="preserve">Vatican Museums     </w:t>
      </w:r>
      <w:r w:rsidR="00566ADE" w:rsidRPr="00566ADE">
        <w:rPr>
          <w:rFonts w:asciiTheme="minorHAnsi" w:hAnsiTheme="minorHAnsi" w:cstheme="minorHAnsi"/>
          <w:b/>
          <w:color w:val="000000"/>
          <w:szCs w:val="24"/>
        </w:rPr>
        <w:t>Saturday, September 8, 2018</w:t>
      </w:r>
    </w:p>
    <w:p w:rsidR="00566ADE" w:rsidRDefault="00566ADE" w:rsidP="00566ADE">
      <w:pPr>
        <w:widowControl w:val="0"/>
        <w:tabs>
          <w:tab w:val="left" w:pos="90"/>
        </w:tabs>
        <w:autoSpaceDE w:val="0"/>
        <w:autoSpaceDN w:val="0"/>
        <w:adjustRightInd w:val="0"/>
        <w:rPr>
          <w:rFonts w:asciiTheme="minorHAnsi" w:hAnsiTheme="minorHAnsi" w:cstheme="minorHAnsi"/>
          <w:color w:val="000000"/>
          <w:szCs w:val="24"/>
        </w:rPr>
      </w:pPr>
      <w:r w:rsidRPr="00566ADE">
        <w:rPr>
          <w:rFonts w:asciiTheme="minorHAnsi" w:hAnsiTheme="minorHAnsi" w:cstheme="minorHAnsi"/>
          <w:color w:val="000000"/>
          <w:szCs w:val="24"/>
        </w:rPr>
        <w:t xml:space="preserve">One tour guide will meet the group at the hotel and proceed by private </w:t>
      </w:r>
      <w:r w:rsidR="0069515C" w:rsidRPr="00566ADE">
        <w:rPr>
          <w:rFonts w:asciiTheme="minorHAnsi" w:hAnsiTheme="minorHAnsi" w:cstheme="minorHAnsi"/>
          <w:color w:val="000000"/>
          <w:szCs w:val="24"/>
        </w:rPr>
        <w:t>motor coach</w:t>
      </w:r>
      <w:r w:rsidRPr="00566ADE">
        <w:rPr>
          <w:rFonts w:asciiTheme="minorHAnsi" w:hAnsiTheme="minorHAnsi" w:cstheme="minorHAnsi"/>
          <w:color w:val="000000"/>
          <w:szCs w:val="24"/>
        </w:rPr>
        <w:t xml:space="preserve"> to the Vatican </w:t>
      </w:r>
      <w:r w:rsidR="0069515C" w:rsidRPr="00566ADE">
        <w:rPr>
          <w:rFonts w:asciiTheme="minorHAnsi" w:hAnsiTheme="minorHAnsi" w:cstheme="minorHAnsi"/>
          <w:color w:val="000000"/>
          <w:szCs w:val="24"/>
        </w:rPr>
        <w:t>Museums.</w:t>
      </w:r>
      <w:r w:rsidRPr="00566ADE">
        <w:rPr>
          <w:rFonts w:asciiTheme="minorHAnsi" w:hAnsiTheme="minorHAnsi" w:cstheme="minorHAnsi"/>
          <w:color w:val="000000"/>
          <w:szCs w:val="24"/>
        </w:rPr>
        <w:t xml:space="preserve">  There will be 2 guides for the tour which will focus on the classical art collection (Pio Clementine section), the Raphael Rooms, and the Sistine Chapel.  If possible (the museum doesn't always open this section), include entry to the </w:t>
      </w:r>
      <w:proofErr w:type="spellStart"/>
      <w:r w:rsidRPr="00566ADE">
        <w:rPr>
          <w:rFonts w:asciiTheme="minorHAnsi" w:hAnsiTheme="minorHAnsi" w:cstheme="minorHAnsi"/>
          <w:color w:val="000000"/>
          <w:szCs w:val="24"/>
        </w:rPr>
        <w:t>Pio</w:t>
      </w:r>
      <w:proofErr w:type="spellEnd"/>
      <w:r w:rsidRPr="00566ADE">
        <w:rPr>
          <w:rFonts w:asciiTheme="minorHAnsi" w:hAnsiTheme="minorHAnsi" w:cstheme="minorHAnsi"/>
          <w:color w:val="000000"/>
          <w:szCs w:val="24"/>
        </w:rPr>
        <w:t xml:space="preserve"> </w:t>
      </w:r>
      <w:proofErr w:type="spellStart"/>
      <w:r w:rsidRPr="00566ADE">
        <w:rPr>
          <w:rFonts w:asciiTheme="minorHAnsi" w:hAnsiTheme="minorHAnsi" w:cstheme="minorHAnsi"/>
          <w:color w:val="000000"/>
          <w:szCs w:val="24"/>
        </w:rPr>
        <w:t>Cristianio</w:t>
      </w:r>
      <w:proofErr w:type="spellEnd"/>
      <w:r w:rsidRPr="00566ADE">
        <w:rPr>
          <w:rFonts w:asciiTheme="minorHAnsi" w:hAnsiTheme="minorHAnsi" w:cstheme="minorHAnsi"/>
          <w:color w:val="000000"/>
          <w:szCs w:val="24"/>
        </w:rPr>
        <w:t xml:space="preserve"> section with sarcophagi from the early centuries of Christianity.    </w:t>
      </w:r>
    </w:p>
    <w:p w:rsidR="00244C49" w:rsidRDefault="00244C49" w:rsidP="00566ADE">
      <w:pPr>
        <w:widowControl w:val="0"/>
        <w:tabs>
          <w:tab w:val="left" w:pos="90"/>
        </w:tabs>
        <w:autoSpaceDE w:val="0"/>
        <w:autoSpaceDN w:val="0"/>
        <w:adjustRightInd w:val="0"/>
        <w:rPr>
          <w:rFonts w:asciiTheme="minorHAnsi" w:hAnsiTheme="minorHAnsi" w:cstheme="minorHAnsi"/>
          <w:color w:val="000000"/>
          <w:szCs w:val="24"/>
        </w:rPr>
      </w:pPr>
      <w:r>
        <w:rPr>
          <w:rFonts w:asciiTheme="minorHAnsi" w:hAnsiTheme="minorHAnsi" w:cstheme="minorHAnsi"/>
          <w:szCs w:val="24"/>
        </w:rPr>
        <w:pict>
          <v:rect id="_x0000_i1026" style="width:0;height:1.5pt" o:hralign="center" o:hrstd="t" o:hr="t" fillcolor="#a0a0a0" stroked="f"/>
        </w:pict>
      </w:r>
    </w:p>
    <w:p w:rsidR="00566ADE" w:rsidRPr="00566ADE" w:rsidRDefault="00566ADE" w:rsidP="00566ADE">
      <w:pPr>
        <w:widowControl w:val="0"/>
        <w:tabs>
          <w:tab w:val="left" w:pos="90"/>
        </w:tabs>
        <w:autoSpaceDE w:val="0"/>
        <w:autoSpaceDN w:val="0"/>
        <w:adjustRightInd w:val="0"/>
        <w:rPr>
          <w:rFonts w:asciiTheme="minorHAnsi" w:hAnsiTheme="minorHAnsi" w:cstheme="minorHAnsi"/>
          <w:color w:val="000000"/>
          <w:szCs w:val="24"/>
        </w:rPr>
      </w:pPr>
    </w:p>
    <w:p w:rsidR="00566ADE" w:rsidRPr="00244C49" w:rsidRDefault="00566ADE" w:rsidP="00566ADE">
      <w:pPr>
        <w:pStyle w:val="NoSpacing"/>
        <w:rPr>
          <w:rFonts w:asciiTheme="minorHAnsi" w:hAnsiTheme="minorHAnsi" w:cstheme="minorHAnsi"/>
          <w:i/>
          <w:sz w:val="24"/>
          <w:szCs w:val="24"/>
        </w:rPr>
      </w:pPr>
      <w:r w:rsidRPr="00244C49">
        <w:rPr>
          <w:rFonts w:asciiTheme="minorHAnsi" w:hAnsiTheme="minorHAnsi" w:cstheme="minorHAnsi"/>
          <w:b/>
          <w:i/>
          <w:sz w:val="24"/>
          <w:szCs w:val="24"/>
        </w:rPr>
        <w:t>NOTE</w:t>
      </w:r>
      <w:r w:rsidRPr="00244C49">
        <w:rPr>
          <w:rFonts w:asciiTheme="minorHAnsi" w:hAnsiTheme="minorHAnsi" w:cstheme="minorHAnsi"/>
          <w:i/>
          <w:sz w:val="24"/>
          <w:szCs w:val="24"/>
        </w:rPr>
        <w:t xml:space="preserve">: There is </w:t>
      </w:r>
      <w:r w:rsidRPr="00244C49">
        <w:rPr>
          <w:rFonts w:asciiTheme="minorHAnsi" w:hAnsiTheme="minorHAnsi" w:cstheme="minorHAnsi"/>
          <w:i/>
          <w:sz w:val="24"/>
          <w:szCs w:val="24"/>
          <w:u w:val="single"/>
        </w:rPr>
        <w:t>a dress code</w:t>
      </w:r>
      <w:r w:rsidRPr="00244C49">
        <w:rPr>
          <w:rFonts w:asciiTheme="minorHAnsi" w:hAnsiTheme="minorHAnsi" w:cstheme="minorHAnsi"/>
          <w:i/>
          <w:sz w:val="24"/>
          <w:szCs w:val="24"/>
        </w:rPr>
        <w:t xml:space="preserve"> for both St. Peter’s Basilica and the Vatican Museums: </w:t>
      </w:r>
    </w:p>
    <w:p w:rsidR="00566ADE" w:rsidRPr="00244C49" w:rsidRDefault="00566ADE" w:rsidP="00566ADE">
      <w:pPr>
        <w:pStyle w:val="NoSpacing"/>
        <w:rPr>
          <w:rFonts w:asciiTheme="minorHAnsi" w:hAnsiTheme="minorHAnsi" w:cstheme="minorHAnsi"/>
          <w:i/>
          <w:sz w:val="24"/>
          <w:szCs w:val="24"/>
        </w:rPr>
      </w:pPr>
      <w:r w:rsidRPr="00244C49">
        <w:rPr>
          <w:rFonts w:asciiTheme="minorHAnsi" w:hAnsiTheme="minorHAnsi" w:cstheme="minorHAnsi"/>
          <w:i/>
          <w:sz w:val="24"/>
          <w:szCs w:val="24"/>
        </w:rPr>
        <w:t xml:space="preserve">No shorts (men and women), no sleeveless tops, short sleeves are OK, no large bags. Smaller bags must be deposited (which takes time) and there are security checks. </w:t>
      </w:r>
    </w:p>
    <w:p w:rsidR="00F12DC3" w:rsidRDefault="00F12DC3" w:rsidP="00566ADE">
      <w:pPr>
        <w:pStyle w:val="NoSpacing"/>
        <w:rPr>
          <w:rFonts w:asciiTheme="minorHAnsi" w:hAnsiTheme="minorHAnsi" w:cstheme="minorHAnsi"/>
          <w:sz w:val="24"/>
          <w:szCs w:val="24"/>
        </w:rPr>
      </w:pPr>
    </w:p>
    <w:p w:rsidR="00F12DC3" w:rsidRDefault="00F12DC3" w:rsidP="00566ADE">
      <w:pPr>
        <w:pStyle w:val="NoSpacing"/>
        <w:rPr>
          <w:rFonts w:asciiTheme="minorHAnsi" w:hAnsiTheme="minorHAnsi" w:cstheme="minorHAnsi"/>
          <w:sz w:val="24"/>
          <w:szCs w:val="24"/>
        </w:rPr>
      </w:pPr>
      <w:r w:rsidRPr="00F12DC3">
        <w:rPr>
          <w:rFonts w:asciiTheme="minorHAnsi" w:hAnsiTheme="minorHAnsi" w:cstheme="minorHAnsi"/>
          <w:b/>
          <w:sz w:val="24"/>
          <w:szCs w:val="24"/>
        </w:rPr>
        <w:t xml:space="preserve">If you are interested in participating, please send in / drop off payment to Holy Trinity, </w:t>
      </w:r>
      <w:proofErr w:type="spellStart"/>
      <w:r w:rsidRPr="00F12DC3">
        <w:rPr>
          <w:rFonts w:asciiTheme="minorHAnsi" w:hAnsiTheme="minorHAnsi" w:cstheme="minorHAnsi"/>
          <w:b/>
          <w:sz w:val="24"/>
          <w:szCs w:val="24"/>
        </w:rPr>
        <w:t>attn:</w:t>
      </w:r>
      <w:proofErr w:type="spellEnd"/>
      <w:r w:rsidRPr="00F12DC3">
        <w:rPr>
          <w:rFonts w:asciiTheme="minorHAnsi" w:hAnsiTheme="minorHAnsi" w:cstheme="minorHAnsi"/>
          <w:b/>
          <w:sz w:val="24"/>
          <w:szCs w:val="24"/>
        </w:rPr>
        <w:t xml:space="preserve"> Meredith Scott by July 20.</w:t>
      </w:r>
      <w:r>
        <w:rPr>
          <w:rFonts w:asciiTheme="minorHAnsi" w:hAnsiTheme="minorHAnsi" w:cstheme="minorHAnsi"/>
          <w:sz w:val="24"/>
          <w:szCs w:val="24"/>
        </w:rPr>
        <w:t xml:space="preserve"> </w:t>
      </w:r>
      <w:r w:rsidR="0069515C">
        <w:rPr>
          <w:rFonts w:asciiTheme="minorHAnsi" w:hAnsiTheme="minorHAnsi" w:cstheme="minorHAnsi"/>
          <w:sz w:val="24"/>
          <w:szCs w:val="24"/>
        </w:rPr>
        <w:t>If we do not hear from you by the 20</w:t>
      </w:r>
      <w:r w:rsidR="0069515C" w:rsidRPr="0069515C">
        <w:rPr>
          <w:rFonts w:asciiTheme="minorHAnsi" w:hAnsiTheme="minorHAnsi" w:cstheme="minorHAnsi"/>
          <w:sz w:val="24"/>
          <w:szCs w:val="24"/>
          <w:vertAlign w:val="superscript"/>
        </w:rPr>
        <w:t>th</w:t>
      </w:r>
      <w:r w:rsidR="0069515C">
        <w:rPr>
          <w:rFonts w:asciiTheme="minorHAnsi" w:hAnsiTheme="minorHAnsi" w:cstheme="minorHAnsi"/>
          <w:sz w:val="24"/>
          <w:szCs w:val="24"/>
        </w:rPr>
        <w:t xml:space="preserve">, we will assume you will not be joining the private tours. </w:t>
      </w:r>
      <w:r>
        <w:rPr>
          <w:rFonts w:asciiTheme="minorHAnsi" w:hAnsiTheme="minorHAnsi" w:cstheme="minorHAnsi"/>
          <w:sz w:val="24"/>
          <w:szCs w:val="24"/>
        </w:rPr>
        <w:t>Please make checks payable to Holy Trinity and write “Rome Tour” in the memo section.</w:t>
      </w:r>
      <w:r w:rsidR="00244C49">
        <w:rPr>
          <w:rFonts w:asciiTheme="minorHAnsi" w:hAnsiTheme="minorHAnsi" w:cstheme="minorHAnsi"/>
          <w:sz w:val="24"/>
          <w:szCs w:val="24"/>
        </w:rPr>
        <w:t xml:space="preserve"> Hope to see you sign up!</w:t>
      </w:r>
    </w:p>
    <w:p w:rsidR="0069515C" w:rsidRDefault="0069515C" w:rsidP="00566ADE">
      <w:pPr>
        <w:pStyle w:val="NoSpacing"/>
        <w:rPr>
          <w:rFonts w:asciiTheme="minorHAnsi" w:hAnsiTheme="minorHAnsi" w:cstheme="minorHAnsi"/>
          <w:sz w:val="24"/>
          <w:szCs w:val="24"/>
        </w:rPr>
      </w:pPr>
    </w:p>
    <w:p w:rsidR="0069515C" w:rsidRDefault="0069515C" w:rsidP="00566ADE">
      <w:pPr>
        <w:pStyle w:val="NoSpacing"/>
        <w:rPr>
          <w:rFonts w:asciiTheme="minorHAnsi" w:hAnsiTheme="minorHAnsi" w:cstheme="minorHAnsi"/>
          <w:sz w:val="24"/>
          <w:szCs w:val="24"/>
        </w:rPr>
      </w:pPr>
      <w:r>
        <w:rPr>
          <w:rFonts w:asciiTheme="minorHAnsi" w:hAnsiTheme="minorHAnsi" w:cstheme="minorHAnsi"/>
          <w:sz w:val="24"/>
          <w:szCs w:val="24"/>
        </w:rPr>
        <w:t xml:space="preserve">If you have any questions about the tour itself, feel free to contact me at </w:t>
      </w:r>
      <w:hyperlink r:id="rId5" w:history="1">
        <w:r w:rsidR="0046326A" w:rsidRPr="005F7E60">
          <w:rPr>
            <w:rStyle w:val="Hyperlink"/>
            <w:rFonts w:asciiTheme="minorHAnsi" w:hAnsiTheme="minorHAnsi" w:cstheme="minorHAnsi"/>
            <w:sz w:val="24"/>
            <w:szCs w:val="24"/>
          </w:rPr>
          <w:t>gregoryfarrand@gmail.com</w:t>
        </w:r>
      </w:hyperlink>
      <w:r>
        <w:rPr>
          <w:rFonts w:asciiTheme="minorHAnsi" w:hAnsiTheme="minorHAnsi" w:cstheme="minorHAnsi"/>
          <w:sz w:val="24"/>
          <w:szCs w:val="24"/>
        </w:rPr>
        <w:t>.</w:t>
      </w:r>
    </w:p>
    <w:p w:rsidR="0046326A" w:rsidRDefault="0046326A" w:rsidP="00566ADE">
      <w:pPr>
        <w:pStyle w:val="NoSpacing"/>
        <w:rPr>
          <w:rFonts w:asciiTheme="minorHAnsi" w:hAnsiTheme="minorHAnsi" w:cstheme="minorHAnsi"/>
          <w:sz w:val="24"/>
          <w:szCs w:val="24"/>
        </w:rPr>
      </w:pPr>
    </w:p>
    <w:p w:rsidR="0046326A" w:rsidRPr="00566ADE" w:rsidRDefault="0046326A" w:rsidP="00566ADE">
      <w:pPr>
        <w:pStyle w:val="NoSpacing"/>
        <w:rPr>
          <w:rFonts w:asciiTheme="minorHAnsi" w:hAnsiTheme="minorHAnsi" w:cstheme="minorHAnsi"/>
          <w:sz w:val="24"/>
          <w:szCs w:val="24"/>
        </w:rPr>
      </w:pPr>
      <w:r>
        <w:rPr>
          <w:rFonts w:asciiTheme="minorHAnsi" w:hAnsiTheme="minorHAnsi" w:cstheme="minorHAnsi"/>
          <w:sz w:val="24"/>
          <w:szCs w:val="24"/>
        </w:rPr>
        <w:t>Peace, Greg</w:t>
      </w:r>
    </w:p>
    <w:p w:rsidR="00566ADE" w:rsidRPr="00566ADE" w:rsidRDefault="00566ADE" w:rsidP="00566ADE">
      <w:pPr>
        <w:widowControl w:val="0"/>
        <w:tabs>
          <w:tab w:val="left" w:pos="90"/>
        </w:tabs>
        <w:autoSpaceDE w:val="0"/>
        <w:autoSpaceDN w:val="0"/>
        <w:adjustRightInd w:val="0"/>
        <w:rPr>
          <w:rFonts w:asciiTheme="minorHAnsi" w:hAnsiTheme="minorHAnsi" w:cstheme="minorHAnsi"/>
          <w:color w:val="000000"/>
          <w:szCs w:val="24"/>
        </w:rPr>
      </w:pPr>
    </w:p>
    <w:bookmarkEnd w:id="0"/>
    <w:p w:rsidR="00566ADE" w:rsidRPr="00566ADE" w:rsidRDefault="00566ADE">
      <w:pPr>
        <w:rPr>
          <w:rFonts w:asciiTheme="minorHAnsi" w:hAnsiTheme="minorHAnsi" w:cstheme="minorHAnsi"/>
          <w:szCs w:val="24"/>
        </w:rPr>
      </w:pPr>
    </w:p>
    <w:sectPr w:rsidR="00566ADE" w:rsidRPr="00566ADE" w:rsidSect="00044D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ADE"/>
    <w:rsid w:val="00044D92"/>
    <w:rsid w:val="00225B9A"/>
    <w:rsid w:val="00244C49"/>
    <w:rsid w:val="0046326A"/>
    <w:rsid w:val="00566ADE"/>
    <w:rsid w:val="005F1F7E"/>
    <w:rsid w:val="0069515C"/>
    <w:rsid w:val="006F62A0"/>
    <w:rsid w:val="00D92054"/>
    <w:rsid w:val="00F12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ADE"/>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6ADE"/>
    <w:rPr>
      <w:rFonts w:ascii="Calibri" w:eastAsia="Times New Roman" w:hAnsi="Calibri" w:cs="Times New Roman"/>
      <w:sz w:val="22"/>
      <w:szCs w:val="22"/>
    </w:rPr>
  </w:style>
  <w:style w:type="character" w:styleId="Hyperlink">
    <w:name w:val="Hyperlink"/>
    <w:basedOn w:val="DefaultParagraphFont"/>
    <w:uiPriority w:val="99"/>
    <w:unhideWhenUsed/>
    <w:rsid w:val="0046326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ADE"/>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6ADE"/>
    <w:rPr>
      <w:rFonts w:ascii="Calibri" w:eastAsia="Times New Roman" w:hAnsi="Calibri" w:cs="Times New Roman"/>
      <w:sz w:val="22"/>
      <w:szCs w:val="22"/>
    </w:rPr>
  </w:style>
  <w:style w:type="character" w:styleId="Hyperlink">
    <w:name w:val="Hyperlink"/>
    <w:basedOn w:val="DefaultParagraphFont"/>
    <w:uiPriority w:val="99"/>
    <w:unhideWhenUsed/>
    <w:rsid w:val="004632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regoryfarrand@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Farrand</dc:creator>
  <cp:lastModifiedBy>MBS</cp:lastModifiedBy>
  <cp:revision>2</cp:revision>
  <dcterms:created xsi:type="dcterms:W3CDTF">2018-07-04T14:57:00Z</dcterms:created>
  <dcterms:modified xsi:type="dcterms:W3CDTF">2018-07-04T14:57:00Z</dcterms:modified>
</cp:coreProperties>
</file>